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226" w:rsidRDefault="00022955">
      <w:pPr>
        <w:pStyle w:val="30"/>
        <w:spacing w:after="0"/>
        <w:jc w:val="center"/>
      </w:pPr>
      <w:r>
        <w:t>ГОДОВОЙ ОТЧЕТ</w:t>
      </w:r>
    </w:p>
    <w:p w:rsidR="006F6226" w:rsidRDefault="00022955">
      <w:pPr>
        <w:pStyle w:val="30"/>
        <w:spacing w:after="0"/>
        <w:ind w:left="1720"/>
      </w:pPr>
      <w:r>
        <w:t>Открытого акционерного общества «</w:t>
      </w:r>
      <w:proofErr w:type="gramStart"/>
      <w:r>
        <w:t>Минский</w:t>
      </w:r>
      <w:proofErr w:type="gramEnd"/>
      <w:r>
        <w:t xml:space="preserve"> ПКТИ» (УНП 100017256)</w:t>
      </w:r>
    </w:p>
    <w:p w:rsidR="006F6226" w:rsidRDefault="00022955">
      <w:pPr>
        <w:pStyle w:val="30"/>
        <w:spacing w:after="180"/>
        <w:jc w:val="center"/>
      </w:pPr>
      <w:r>
        <w:t xml:space="preserve">220070, г. Минск, ул. </w:t>
      </w:r>
      <w:proofErr w:type="gramStart"/>
      <w:r>
        <w:t>Радиальная</w:t>
      </w:r>
      <w:proofErr w:type="gramEnd"/>
      <w:r>
        <w:t>, д. 40, корн. 1</w:t>
      </w:r>
    </w:p>
    <w:p w:rsidR="006F6226" w:rsidRDefault="00022955">
      <w:pPr>
        <w:pStyle w:val="30"/>
        <w:spacing w:after="180"/>
        <w:ind w:firstLine="540"/>
      </w:pPr>
      <w:r>
        <w:t>Информация об акционерном обществе и его деятельности по состоянию на 01.01.2024г. (форма № 1)</w:t>
      </w:r>
    </w:p>
    <w:p w:rsidR="006F6226" w:rsidRDefault="00022955">
      <w:pPr>
        <w:pStyle w:val="1"/>
        <w:numPr>
          <w:ilvl w:val="0"/>
          <w:numId w:val="1"/>
        </w:numPr>
        <w:tabs>
          <w:tab w:val="left" w:pos="334"/>
        </w:tabs>
        <w:spacing w:line="240" w:lineRule="auto"/>
        <w:ind w:firstLine="0"/>
      </w:pPr>
      <w:bookmarkStart w:id="0" w:name="bookmark0"/>
      <w:bookmarkEnd w:id="0"/>
      <w:r>
        <w:t xml:space="preserve">Доля государства в уставном фонде - </w:t>
      </w:r>
      <w:r>
        <w:rPr>
          <w:i/>
          <w:iCs/>
          <w:u w:val="single"/>
        </w:rPr>
        <w:t>отсутствует.</w:t>
      </w:r>
    </w:p>
    <w:p w:rsidR="006F6226" w:rsidRDefault="00022955">
      <w:pPr>
        <w:pStyle w:val="1"/>
        <w:numPr>
          <w:ilvl w:val="0"/>
          <w:numId w:val="1"/>
        </w:numPr>
        <w:tabs>
          <w:tab w:val="left" w:pos="334"/>
        </w:tabs>
        <w:spacing w:line="240" w:lineRule="auto"/>
        <w:ind w:firstLine="0"/>
      </w:pPr>
      <w:bookmarkStart w:id="1" w:name="bookmark1"/>
      <w:bookmarkEnd w:id="1"/>
      <w:r>
        <w:t xml:space="preserve">Количество акционеров: всего </w:t>
      </w:r>
      <w:r>
        <w:rPr>
          <w:i/>
          <w:iCs/>
        </w:rPr>
        <w:t>61,</w:t>
      </w:r>
      <w:r>
        <w:t xml:space="preserve"> в том числе:</w:t>
      </w:r>
    </w:p>
    <w:p w:rsidR="006F6226" w:rsidRDefault="00022955">
      <w:pPr>
        <w:pStyle w:val="1"/>
        <w:spacing w:line="240" w:lineRule="auto"/>
        <w:ind w:firstLine="0"/>
      </w:pPr>
      <w:r>
        <w:t>юридических лиц 1, из них нерезидентов РБ 0;</w:t>
      </w:r>
    </w:p>
    <w:p w:rsidR="006F6226" w:rsidRDefault="00022955">
      <w:pPr>
        <w:pStyle w:val="1"/>
        <w:spacing w:line="240" w:lineRule="auto"/>
        <w:ind w:firstLine="0"/>
      </w:pPr>
      <w:r>
        <w:t xml:space="preserve">физических лиц </w:t>
      </w:r>
      <w:r>
        <w:rPr>
          <w:i/>
          <w:iCs/>
          <w:u w:val="single"/>
        </w:rPr>
        <w:t>60,</w:t>
      </w:r>
      <w:r>
        <w:t xml:space="preserve"> из них нерезидентов РБ </w:t>
      </w:r>
      <w:r>
        <w:rPr>
          <w:i/>
          <w:iCs/>
        </w:rPr>
        <w:t>0.</w:t>
      </w:r>
    </w:p>
    <w:p w:rsidR="006F6226" w:rsidRDefault="00022955">
      <w:pPr>
        <w:pStyle w:val="1"/>
        <w:numPr>
          <w:ilvl w:val="0"/>
          <w:numId w:val="1"/>
        </w:numPr>
        <w:tabs>
          <w:tab w:val="left" w:pos="334"/>
          <w:tab w:val="left" w:leader="underscore" w:pos="7565"/>
        </w:tabs>
        <w:spacing w:line="240" w:lineRule="auto"/>
        <w:ind w:firstLine="0"/>
      </w:pPr>
      <w:bookmarkStart w:id="2" w:name="bookmark2"/>
      <w:bookmarkEnd w:id="2"/>
      <w:r>
        <w:rPr>
          <w:u w:val="single"/>
        </w:rPr>
        <w:t>Информация о дивидендах и акциях:</w:t>
      </w:r>
      <w:r>
        <w:tab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34"/>
        <w:gridCol w:w="1306"/>
        <w:gridCol w:w="1387"/>
        <w:gridCol w:w="1570"/>
      </w:tblGrid>
      <w:tr w:rsidR="006F6226">
        <w:trPr>
          <w:trHeight w:hRule="exact" w:val="662"/>
          <w:jc w:val="center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6226" w:rsidRDefault="00022955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 отчетный период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 аналогичный период прошлого года</w:t>
            </w:r>
          </w:p>
        </w:tc>
      </w:tr>
      <w:tr w:rsidR="006F6226">
        <w:trPr>
          <w:trHeight w:hRule="exact" w:val="250"/>
          <w:jc w:val="center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</w:pPr>
            <w:r>
              <w:t>Начислено на выплату дивидендов в данном отчетном периоде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center"/>
            </w:pPr>
            <w:r>
              <w:t>тысяч рублей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6226" w:rsidRDefault="00022955">
            <w:pPr>
              <w:pStyle w:val="a5"/>
              <w:jc w:val="center"/>
            </w:pPr>
            <w: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6226" w:rsidRDefault="00022955">
            <w:pPr>
              <w:pStyle w:val="a5"/>
              <w:jc w:val="center"/>
            </w:pPr>
            <w:r>
              <w:t>-</w:t>
            </w:r>
          </w:p>
        </w:tc>
      </w:tr>
      <w:tr w:rsidR="00022955" w:rsidTr="004E2B06">
        <w:trPr>
          <w:trHeight w:hRule="exact" w:val="475"/>
          <w:jc w:val="center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2955" w:rsidRDefault="00022955">
            <w:pPr>
              <w:pStyle w:val="a5"/>
            </w:pPr>
            <w:r>
              <w:t>Фактически выплаченные дивиденды в данном отчетном периоде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2955" w:rsidRDefault="00022955">
            <w:pPr>
              <w:pStyle w:val="a5"/>
              <w:jc w:val="center"/>
            </w:pPr>
            <w:r>
              <w:t>тысяч рублей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2955" w:rsidRDefault="00022955" w:rsidP="00971974">
            <w:pPr>
              <w:pStyle w:val="a5"/>
              <w:jc w:val="center"/>
            </w:pPr>
            <w: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955" w:rsidRDefault="00022955" w:rsidP="00971974">
            <w:pPr>
              <w:pStyle w:val="a5"/>
              <w:jc w:val="center"/>
            </w:pPr>
            <w:r>
              <w:t>-</w:t>
            </w:r>
          </w:p>
        </w:tc>
      </w:tr>
      <w:tr w:rsidR="00022955" w:rsidTr="004E2B06">
        <w:trPr>
          <w:trHeight w:hRule="exact" w:val="475"/>
          <w:jc w:val="center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2955" w:rsidRDefault="00022955">
            <w:pPr>
              <w:pStyle w:val="a5"/>
            </w:pPr>
            <w:r>
              <w:t>Дивиденды, приходящиеся на одну простую (обыкновенную) акцию (включая налоги)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2955" w:rsidRDefault="00022955">
            <w:pPr>
              <w:pStyle w:val="a5"/>
              <w:jc w:val="center"/>
            </w:pPr>
            <w:r>
              <w:t>рублей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2955" w:rsidRDefault="00022955" w:rsidP="00971974">
            <w:pPr>
              <w:pStyle w:val="a5"/>
              <w:jc w:val="center"/>
            </w:pPr>
            <w: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955" w:rsidRDefault="00022955" w:rsidP="00971974">
            <w:pPr>
              <w:pStyle w:val="a5"/>
              <w:jc w:val="center"/>
            </w:pPr>
            <w:r>
              <w:t>-</w:t>
            </w:r>
          </w:p>
        </w:tc>
      </w:tr>
      <w:tr w:rsidR="006F6226">
        <w:trPr>
          <w:trHeight w:hRule="exact" w:val="475"/>
          <w:jc w:val="center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</w:pPr>
            <w:r>
              <w:t>Дивиденды, приходящиеся на одну привилегированную акцию (включая налоги)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6226" w:rsidRDefault="00022955">
            <w:pPr>
              <w:pStyle w:val="a5"/>
              <w:jc w:val="center"/>
            </w:pPr>
            <w:r>
              <w:t>X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226" w:rsidRDefault="00022955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6226" w:rsidRDefault="00022955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022955">
        <w:trPr>
          <w:trHeight w:hRule="exact" w:val="245"/>
          <w:jc w:val="center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2955" w:rsidRDefault="00022955">
            <w:pPr>
              <w:pStyle w:val="a5"/>
              <w:tabs>
                <w:tab w:val="left" w:leader="underscore" w:pos="1133"/>
              </w:tabs>
            </w:pPr>
            <w:r>
              <w:t xml:space="preserve">гида _ </w:t>
            </w:r>
            <w:r>
              <w:tab/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2955" w:rsidRDefault="00022955">
            <w:pPr>
              <w:pStyle w:val="a5"/>
              <w:jc w:val="center"/>
            </w:pPr>
            <w:r>
              <w:t>рублей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2955" w:rsidRDefault="00022955" w:rsidP="00971974">
            <w:pPr>
              <w:pStyle w:val="a5"/>
              <w:jc w:val="center"/>
            </w:pPr>
            <w: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955" w:rsidRDefault="00022955" w:rsidP="00971974">
            <w:pPr>
              <w:pStyle w:val="a5"/>
              <w:jc w:val="center"/>
            </w:pPr>
            <w:r>
              <w:t>-</w:t>
            </w:r>
          </w:p>
        </w:tc>
      </w:tr>
      <w:tr w:rsidR="00022955">
        <w:trPr>
          <w:trHeight w:hRule="exact" w:val="245"/>
          <w:jc w:val="center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2955" w:rsidRDefault="00022955">
            <w:pPr>
              <w:pStyle w:val="a5"/>
              <w:tabs>
                <w:tab w:val="left" w:leader="underscore" w:pos="499"/>
                <w:tab w:val="left" w:leader="underscore" w:pos="1042"/>
              </w:tabs>
            </w:pPr>
            <w:r>
              <w:t xml:space="preserve">типа </w:t>
            </w:r>
            <w:r>
              <w:tab/>
            </w:r>
            <w:r>
              <w:tab/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2955" w:rsidRDefault="00022955">
            <w:pPr>
              <w:pStyle w:val="a5"/>
              <w:jc w:val="center"/>
            </w:pPr>
            <w:r>
              <w:t>рублей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2955" w:rsidRDefault="00022955" w:rsidP="00971974">
            <w:pPr>
              <w:pStyle w:val="a5"/>
              <w:jc w:val="center"/>
            </w:pPr>
            <w: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955" w:rsidRDefault="00022955" w:rsidP="00971974">
            <w:pPr>
              <w:pStyle w:val="a5"/>
              <w:jc w:val="center"/>
            </w:pPr>
            <w:r>
              <w:t>-</w:t>
            </w:r>
          </w:p>
        </w:tc>
      </w:tr>
      <w:tr w:rsidR="00022955" w:rsidTr="000C2AA1">
        <w:trPr>
          <w:trHeight w:hRule="exact" w:val="485"/>
          <w:jc w:val="center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2955" w:rsidRDefault="00022955">
            <w:pPr>
              <w:pStyle w:val="a5"/>
            </w:pPr>
            <w:r>
              <w:t>Дивиденды, фактически выплаченные на одну простую (обыкновенную) акцию (включая налоги)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2955" w:rsidRDefault="00022955">
            <w:pPr>
              <w:pStyle w:val="a5"/>
              <w:jc w:val="center"/>
            </w:pPr>
            <w:r>
              <w:t>рублей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2955" w:rsidRDefault="00022955" w:rsidP="00971974">
            <w:pPr>
              <w:pStyle w:val="a5"/>
              <w:jc w:val="center"/>
            </w:pPr>
            <w: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955" w:rsidRDefault="00022955" w:rsidP="00971974">
            <w:pPr>
              <w:pStyle w:val="a5"/>
              <w:jc w:val="center"/>
            </w:pPr>
            <w:r>
              <w:t>-</w:t>
            </w:r>
          </w:p>
        </w:tc>
      </w:tr>
      <w:tr w:rsidR="006F6226">
        <w:trPr>
          <w:trHeight w:hRule="exact" w:val="470"/>
          <w:jc w:val="center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</w:pPr>
            <w:r>
              <w:t>Дивиденды, фактически выплаченные на одну привилегированную акцию (включая налоги)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6226" w:rsidRDefault="00022955">
            <w:pPr>
              <w:pStyle w:val="a5"/>
              <w:jc w:val="center"/>
            </w:pPr>
            <w:r>
              <w:t>X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226" w:rsidRDefault="00022955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6226" w:rsidRDefault="00022955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022955" w:rsidTr="00A6770F">
        <w:trPr>
          <w:trHeight w:hRule="exact" w:val="240"/>
          <w:jc w:val="center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2955" w:rsidRDefault="00022955">
            <w:pPr>
              <w:pStyle w:val="a5"/>
            </w:pPr>
            <w:r>
              <w:t>типа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2955" w:rsidRDefault="00022955">
            <w:pPr>
              <w:pStyle w:val="a5"/>
              <w:jc w:val="center"/>
            </w:pPr>
            <w:r>
              <w:t>рублей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2955" w:rsidRDefault="00022955" w:rsidP="00971974">
            <w:pPr>
              <w:pStyle w:val="a5"/>
              <w:jc w:val="center"/>
            </w:pPr>
            <w: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955" w:rsidRDefault="00022955" w:rsidP="00971974">
            <w:pPr>
              <w:pStyle w:val="a5"/>
              <w:jc w:val="center"/>
            </w:pPr>
            <w:r>
              <w:t>-</w:t>
            </w:r>
          </w:p>
        </w:tc>
      </w:tr>
      <w:tr w:rsidR="00022955" w:rsidTr="00A6770F">
        <w:trPr>
          <w:trHeight w:hRule="exact" w:val="250"/>
          <w:jc w:val="center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2955" w:rsidRDefault="00022955">
            <w:pPr>
              <w:pStyle w:val="a5"/>
              <w:tabs>
                <w:tab w:val="left" w:leader="underscore" w:pos="1459"/>
                <w:tab w:val="left" w:leader="underscore" w:pos="2448"/>
              </w:tabs>
            </w:pPr>
            <w:r>
              <w:t xml:space="preserve">типа _ </w:t>
            </w:r>
            <w:r>
              <w:tab/>
              <w:t xml:space="preserve"> </w:t>
            </w:r>
            <w:r>
              <w:tab/>
              <w:t xml:space="preserve"> _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2955" w:rsidRDefault="00022955">
            <w:pPr>
              <w:pStyle w:val="a5"/>
              <w:jc w:val="center"/>
            </w:pPr>
            <w:r>
              <w:t>рублей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2955" w:rsidRDefault="00022955" w:rsidP="00971974">
            <w:pPr>
              <w:pStyle w:val="a5"/>
              <w:jc w:val="center"/>
            </w:pPr>
            <w: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955" w:rsidRDefault="00022955" w:rsidP="00971974">
            <w:pPr>
              <w:pStyle w:val="a5"/>
              <w:jc w:val="center"/>
            </w:pPr>
            <w:r>
              <w:t>-</w:t>
            </w:r>
          </w:p>
        </w:tc>
      </w:tr>
      <w:tr w:rsidR="006F6226">
        <w:trPr>
          <w:trHeight w:hRule="exact" w:val="250"/>
          <w:jc w:val="center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</w:pPr>
            <w:r>
              <w:t>Период, за который выплачивались дивиденды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center"/>
            </w:pPr>
            <w:r>
              <w:t>месяц,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226" w:rsidRDefault="00022955" w:rsidP="00022955">
            <w:pPr>
              <w:jc w:val="center"/>
              <w:rPr>
                <w:sz w:val="10"/>
                <w:szCs w:val="10"/>
              </w:rPr>
            </w:pPr>
            <w: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6F6226">
        <w:trPr>
          <w:trHeight w:hRule="exact" w:val="240"/>
          <w:jc w:val="center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</w:pPr>
            <w:r>
              <w:t>Дата (даты) принятия решений о выплате дивидендов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center"/>
            </w:pPr>
            <w:r>
              <w:t>число, месяц,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226" w:rsidRDefault="00022955" w:rsidP="00022955">
            <w:pPr>
              <w:jc w:val="center"/>
              <w:rPr>
                <w:sz w:val="10"/>
                <w:szCs w:val="10"/>
              </w:rPr>
            </w:pPr>
            <w: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6F6226">
        <w:trPr>
          <w:trHeight w:hRule="exact" w:val="240"/>
          <w:jc w:val="center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</w:pPr>
            <w:r>
              <w:t>Срок (сроки) выплаты дивидендов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center"/>
            </w:pPr>
            <w:r>
              <w:t>число, месяц,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226" w:rsidRDefault="00022955" w:rsidP="00022955">
            <w:pPr>
              <w:jc w:val="center"/>
              <w:rPr>
                <w:sz w:val="10"/>
                <w:szCs w:val="10"/>
              </w:rPr>
            </w:pPr>
            <w: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6F6226">
        <w:trPr>
          <w:trHeight w:hRule="exact" w:val="250"/>
          <w:jc w:val="center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</w:pPr>
            <w:r>
              <w:t>Обеспеченность акции имуществом общества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center"/>
            </w:pPr>
            <w:r>
              <w:t>рублей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center"/>
            </w:pPr>
            <w:r>
              <w:t>7,39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center"/>
            </w:pPr>
            <w:r>
              <w:t>7,34</w:t>
            </w:r>
          </w:p>
        </w:tc>
      </w:tr>
      <w:tr w:rsidR="006F6226">
        <w:trPr>
          <w:trHeight w:hRule="exact" w:val="250"/>
          <w:jc w:val="center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</w:pPr>
            <w:r>
              <w:t>Количество акций, находящихся на балансе общества, всего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center"/>
            </w:pPr>
            <w:r>
              <w:t>штук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6226" w:rsidRDefault="00022955">
            <w:pPr>
              <w:pStyle w:val="a5"/>
              <w:jc w:val="center"/>
            </w:pPr>
            <w:r>
              <w:rPr>
                <w:color w:val="333333"/>
              </w:rP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6226" w:rsidRDefault="00022955">
            <w:pPr>
              <w:pStyle w:val="a5"/>
              <w:jc w:val="center"/>
            </w:pPr>
            <w:r>
              <w:rPr>
                <w:color w:val="181818"/>
              </w:rPr>
              <w:t>-</w:t>
            </w:r>
          </w:p>
        </w:tc>
      </w:tr>
      <w:tr w:rsidR="006F6226">
        <w:trPr>
          <w:trHeight w:hRule="exact" w:val="250"/>
          <w:jc w:val="center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226" w:rsidRDefault="00022955">
            <w:pPr>
              <w:pStyle w:val="a5"/>
            </w:pPr>
            <w:r>
              <w:t>В том числе: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226" w:rsidRDefault="00022955">
            <w:pPr>
              <w:pStyle w:val="a5"/>
              <w:jc w:val="center"/>
            </w:pPr>
            <w:r>
              <w:t>X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226" w:rsidRDefault="00022955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6226" w:rsidRDefault="00022955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6F6226">
        <w:trPr>
          <w:trHeight w:hRule="exact" w:val="254"/>
          <w:jc w:val="center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</w:pPr>
            <w:r>
              <w:t>поступившие в распоряжение общества: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center"/>
            </w:pPr>
            <w:r>
              <w:t>X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6F6226">
        <w:trPr>
          <w:trHeight w:hRule="exact" w:val="250"/>
          <w:jc w:val="center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ind w:firstLine="240"/>
            </w:pPr>
            <w:r>
              <w:t>количество акций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center"/>
            </w:pPr>
            <w:r>
              <w:t>штук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center"/>
            </w:pPr>
            <w: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center"/>
            </w:pPr>
            <w:r>
              <w:t>X</w:t>
            </w:r>
          </w:p>
        </w:tc>
      </w:tr>
      <w:tr w:rsidR="006F6226">
        <w:trPr>
          <w:trHeight w:hRule="exact" w:val="254"/>
          <w:jc w:val="center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ind w:firstLine="240"/>
            </w:pPr>
            <w:r>
              <w:t>дата зачисления акций на счет «депо» общества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center"/>
            </w:pPr>
            <w:r>
              <w:t>дата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center"/>
            </w:pPr>
            <w: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6F6226">
        <w:trPr>
          <w:trHeight w:hRule="exact" w:val="470"/>
          <w:jc w:val="center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ind w:firstLine="240"/>
            </w:pPr>
            <w:r>
              <w:t>срок реализации акций, поступивших в распоряжение общества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6226" w:rsidRDefault="00022955">
            <w:pPr>
              <w:pStyle w:val="a5"/>
              <w:jc w:val="center"/>
            </w:pPr>
            <w:r>
              <w:t>дата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226" w:rsidRDefault="00022955">
            <w:pPr>
              <w:pStyle w:val="a5"/>
              <w:spacing w:before="100"/>
              <w:jc w:val="center"/>
            </w:pPr>
            <w: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6226" w:rsidRDefault="00022955">
            <w:pPr>
              <w:pStyle w:val="a5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</w:t>
            </w:r>
          </w:p>
        </w:tc>
      </w:tr>
      <w:tr w:rsidR="006F6226">
        <w:trPr>
          <w:trHeight w:hRule="exact" w:val="250"/>
          <w:jc w:val="center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</w:pPr>
            <w:r>
              <w:t>приобретенные в целях сокращения общего количества акций: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center"/>
            </w:pPr>
            <w:r>
              <w:t>X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6F6226">
        <w:trPr>
          <w:trHeight w:hRule="exact" w:val="250"/>
          <w:jc w:val="center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ind w:firstLine="240"/>
            </w:pPr>
            <w:r>
              <w:t>количество акций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center"/>
            </w:pPr>
            <w:r>
              <w:t>штук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center"/>
            </w:pPr>
            <w: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center"/>
            </w:pPr>
            <w:r>
              <w:t>X</w:t>
            </w:r>
          </w:p>
        </w:tc>
      </w:tr>
      <w:tr w:rsidR="006F6226">
        <w:trPr>
          <w:trHeight w:hRule="exact" w:val="269"/>
          <w:jc w:val="center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6226" w:rsidRDefault="00022955">
            <w:pPr>
              <w:pStyle w:val="a5"/>
              <w:ind w:firstLine="240"/>
            </w:pPr>
            <w:r>
              <w:t>дата зачисления акций на счет «депо» общества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6226" w:rsidRDefault="00022955">
            <w:pPr>
              <w:pStyle w:val="a5"/>
              <w:jc w:val="center"/>
            </w:pPr>
            <w:r>
              <w:t>дата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6226" w:rsidRDefault="00022955" w:rsidP="00022955">
            <w:pPr>
              <w:jc w:val="center"/>
              <w:rPr>
                <w:sz w:val="10"/>
                <w:szCs w:val="10"/>
              </w:rPr>
            </w:pPr>
            <w: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226" w:rsidRDefault="00022955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</w:tbl>
    <w:p w:rsidR="006F6226" w:rsidRDefault="006F6226">
      <w:pPr>
        <w:spacing w:after="179" w:line="1" w:lineRule="exact"/>
      </w:pPr>
    </w:p>
    <w:p w:rsidR="006F6226" w:rsidRDefault="00022955">
      <w:pPr>
        <w:pStyle w:val="a7"/>
        <w:spacing w:line="240" w:lineRule="auto"/>
        <w:jc w:val="left"/>
      </w:pPr>
      <w:r>
        <w:t>7. Отдельные финансовые результаты деятельности открытого акционерного общества: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22"/>
        <w:gridCol w:w="1613"/>
        <w:gridCol w:w="1262"/>
        <w:gridCol w:w="1450"/>
      </w:tblGrid>
      <w:tr w:rsidR="006F6226">
        <w:trPr>
          <w:trHeight w:hRule="exact" w:val="648"/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6226" w:rsidRDefault="00022955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Показатель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6226" w:rsidRDefault="00022955">
            <w:pPr>
              <w:pStyle w:val="a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 отчетный период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6226" w:rsidRDefault="00022955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 аналогичный период прошлого года</w:t>
            </w:r>
          </w:p>
        </w:tc>
      </w:tr>
      <w:tr w:rsidR="006F6226">
        <w:trPr>
          <w:trHeight w:hRule="exact" w:val="250"/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</w:pPr>
            <w:r>
              <w:t>Выручка от реализации продукции, товаров, работ, услуг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ind w:firstLine="200"/>
            </w:pPr>
            <w:r>
              <w:t>тысяч рублей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center"/>
            </w:pPr>
            <w:r>
              <w:t>1264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center"/>
            </w:pPr>
            <w:r>
              <w:t>1534</w:t>
            </w:r>
          </w:p>
        </w:tc>
      </w:tr>
      <w:tr w:rsidR="006F6226">
        <w:trPr>
          <w:trHeight w:hRule="exact" w:val="466"/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</w:pPr>
            <w:r>
              <w:t>Себестоимость реализованной продукции, товаров, работ, услуг управленческие расходы; расходы на реализацию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6226" w:rsidRDefault="00022955">
            <w:pPr>
              <w:pStyle w:val="a5"/>
              <w:ind w:firstLine="200"/>
            </w:pPr>
            <w:r>
              <w:t>тысяч рублей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6226" w:rsidRDefault="00022955">
            <w:pPr>
              <w:pStyle w:val="a5"/>
              <w:jc w:val="center"/>
            </w:pPr>
            <w:r>
              <w:t>1223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6226" w:rsidRDefault="00022955">
            <w:pPr>
              <w:pStyle w:val="a5"/>
              <w:jc w:val="center"/>
            </w:pPr>
            <w:r>
              <w:t>1456</w:t>
            </w:r>
          </w:p>
        </w:tc>
      </w:tr>
      <w:tr w:rsidR="006F6226">
        <w:trPr>
          <w:trHeight w:hRule="exact" w:val="475"/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</w:pPr>
            <w:r>
              <w:t xml:space="preserve">Прибыль (убыток) до налогообложения </w:t>
            </w:r>
            <w:r>
              <w:rPr>
                <w:color w:val="181818"/>
              </w:rPr>
              <w:t xml:space="preserve">- </w:t>
            </w:r>
            <w:r>
              <w:t>всего (Прибыль (убыток) отчетного периода)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6226" w:rsidRDefault="00022955">
            <w:pPr>
              <w:pStyle w:val="a5"/>
              <w:ind w:firstLine="200"/>
            </w:pPr>
            <w:r>
              <w:t>тысяч рублей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6226" w:rsidRDefault="00022955">
            <w:pPr>
              <w:pStyle w:val="a5"/>
              <w:jc w:val="center"/>
            </w:pPr>
            <w:r>
              <w:t>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6226" w:rsidRDefault="00022955">
            <w:pPr>
              <w:pStyle w:val="a5"/>
              <w:jc w:val="center"/>
            </w:pPr>
            <w:r>
              <w:t>79</w:t>
            </w:r>
          </w:p>
        </w:tc>
      </w:tr>
      <w:tr w:rsidR="006F6226">
        <w:trPr>
          <w:trHeight w:hRule="exact" w:val="475"/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</w:pPr>
            <w:proofErr w:type="gramStart"/>
            <w:r>
              <w:t>в том числе: прибыль (убыток) от реализации продукции, товаров, работ, услуг</w:t>
            </w:r>
            <w:proofErr w:type="gramEnd"/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6226" w:rsidRDefault="00022955">
            <w:pPr>
              <w:pStyle w:val="a5"/>
              <w:ind w:firstLine="200"/>
            </w:pPr>
            <w:r>
              <w:t>тысяч рублей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6226" w:rsidRDefault="00022955">
            <w:pPr>
              <w:pStyle w:val="a5"/>
              <w:jc w:val="center"/>
            </w:pPr>
            <w:r>
              <w:t>41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6226" w:rsidRDefault="00022955">
            <w:pPr>
              <w:pStyle w:val="a5"/>
              <w:jc w:val="center"/>
            </w:pPr>
            <w:r>
              <w:t>78</w:t>
            </w:r>
          </w:p>
        </w:tc>
      </w:tr>
      <w:tr w:rsidR="006F6226">
        <w:trPr>
          <w:trHeight w:hRule="exact" w:val="250"/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</w:pPr>
            <w:r>
              <w:t>прочие доходы и расходы по текущей деятельности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ind w:firstLine="200"/>
            </w:pPr>
            <w:r>
              <w:t>тысяч рублей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center"/>
            </w:pPr>
            <w:r>
              <w:t>(46)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center"/>
            </w:pPr>
            <w:r>
              <w:t>(15)</w:t>
            </w:r>
          </w:p>
        </w:tc>
      </w:tr>
      <w:tr w:rsidR="006F6226">
        <w:trPr>
          <w:trHeight w:hRule="exact" w:val="475"/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</w:pPr>
            <w:r>
              <w:t>прибыль (убыток) от инвестиционной и финансовой деятельности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6226" w:rsidRDefault="00022955">
            <w:pPr>
              <w:pStyle w:val="a5"/>
              <w:ind w:firstLine="200"/>
            </w:pPr>
            <w:r>
              <w:t>тысяч рублей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6226" w:rsidRDefault="00022955">
            <w:pPr>
              <w:pStyle w:val="a5"/>
              <w:jc w:val="center"/>
            </w:pPr>
            <w:r>
              <w:t>7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6226" w:rsidRDefault="00022955">
            <w:pPr>
              <w:pStyle w:val="a5"/>
              <w:jc w:val="center"/>
            </w:pPr>
            <w:r>
              <w:t>16</w:t>
            </w:r>
          </w:p>
        </w:tc>
      </w:tr>
      <w:tr w:rsidR="006F6226">
        <w:trPr>
          <w:trHeight w:hRule="exact" w:val="931"/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</w:pPr>
            <w:r>
              <w:t>Налог на прибыль; изменение отложенных налоговых активов; изменение отложенных налоговых обязательств; прочие налоги и сборы, исчисляемые из прибыли (дохода); прочие платежи, исчисляемые из прибыли (дохода)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6226" w:rsidRDefault="00022955">
            <w:pPr>
              <w:pStyle w:val="a5"/>
              <w:ind w:firstLine="200"/>
            </w:pPr>
            <w:r>
              <w:t>тысяч рублей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6226" w:rsidRDefault="00022955">
            <w:pPr>
              <w:pStyle w:val="a5"/>
              <w:jc w:val="center"/>
            </w:pPr>
            <w:r>
              <w:t>9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6226" w:rsidRDefault="00022955">
            <w:pPr>
              <w:pStyle w:val="a5"/>
              <w:jc w:val="center"/>
            </w:pPr>
            <w:r>
              <w:t>16</w:t>
            </w:r>
          </w:p>
        </w:tc>
      </w:tr>
      <w:tr w:rsidR="006F6226">
        <w:trPr>
          <w:trHeight w:hRule="exact" w:val="254"/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</w:pPr>
            <w:r>
              <w:t>Чистая прибыль (убыток)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ind w:firstLine="200"/>
            </w:pPr>
            <w:r>
              <w:t>тысяч рублей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center"/>
            </w:pPr>
            <w:r>
              <w:t>-7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center"/>
            </w:pPr>
            <w:r>
              <w:t>63</w:t>
            </w:r>
          </w:p>
        </w:tc>
      </w:tr>
      <w:tr w:rsidR="006F6226">
        <w:trPr>
          <w:trHeight w:hRule="exact" w:val="250"/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</w:pPr>
            <w:r>
              <w:t>Нераспределенная прибыль (непокрытый убыток)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ind w:firstLine="200"/>
            </w:pPr>
            <w:r>
              <w:t>тысяч рублей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center"/>
            </w:pPr>
            <w:r>
              <w:t>826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center"/>
            </w:pPr>
            <w:r>
              <w:t>833</w:t>
            </w:r>
          </w:p>
        </w:tc>
      </w:tr>
      <w:tr w:rsidR="006F6226">
        <w:trPr>
          <w:trHeight w:hRule="exact" w:val="250"/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</w:pPr>
            <w:r>
              <w:t>Долгосрочная дебиторская задолженность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ind w:firstLine="200"/>
            </w:pPr>
            <w:r>
              <w:t>тысяч рублей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center"/>
            </w:pPr>
            <w:r>
              <w:t>57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center"/>
            </w:pPr>
            <w:r>
              <w:t>1</w:t>
            </w:r>
          </w:p>
        </w:tc>
      </w:tr>
      <w:tr w:rsidR="006F6226">
        <w:trPr>
          <w:trHeight w:hRule="exact" w:val="269"/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6226" w:rsidRDefault="00022955">
            <w:pPr>
              <w:pStyle w:val="a5"/>
            </w:pPr>
            <w:r>
              <w:t>Долгосрочные обязательства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6226" w:rsidRDefault="00022955">
            <w:pPr>
              <w:pStyle w:val="a5"/>
              <w:ind w:firstLine="200"/>
            </w:pPr>
            <w:r>
              <w:t>тысяч рублей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6226" w:rsidRDefault="00022955">
            <w:pPr>
              <w:pStyle w:val="a5"/>
              <w:jc w:val="center"/>
            </w:pPr>
            <w:r>
              <w:t>5088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226" w:rsidRDefault="00022955">
            <w:pPr>
              <w:pStyle w:val="a5"/>
              <w:jc w:val="center"/>
            </w:pPr>
            <w:r>
              <w:t>5230</w:t>
            </w:r>
          </w:p>
        </w:tc>
      </w:tr>
    </w:tbl>
    <w:p w:rsidR="006F6226" w:rsidRDefault="006F6226">
      <w:pPr>
        <w:sectPr w:rsidR="006F6226">
          <w:pgSz w:w="11900" w:h="16840"/>
          <w:pgMar w:top="467" w:right="551" w:bottom="467" w:left="1543" w:header="0" w:footer="3" w:gutter="0"/>
          <w:pgNumType w:start="1"/>
          <w:cols w:space="720"/>
          <w:noEndnote/>
          <w:docGrid w:linePitch="360"/>
        </w:sectPr>
      </w:pPr>
    </w:p>
    <w:p w:rsidR="006F6226" w:rsidRDefault="00022955">
      <w:pPr>
        <w:pStyle w:val="1"/>
        <w:numPr>
          <w:ilvl w:val="0"/>
          <w:numId w:val="2"/>
        </w:numPr>
        <w:tabs>
          <w:tab w:val="left" w:pos="1522"/>
        </w:tabs>
        <w:spacing w:line="266" w:lineRule="auto"/>
        <w:ind w:left="1240" w:firstLine="0"/>
      </w:pPr>
      <w:bookmarkStart w:id="3" w:name="bookmark3"/>
      <w:bookmarkEnd w:id="3"/>
      <w:r>
        <w:lastRenderedPageBreak/>
        <w:t xml:space="preserve">Среднесписочная численность работающих (человек) - </w:t>
      </w:r>
      <w:r w:rsidR="00C077C8">
        <w:rPr>
          <w:u w:val="single"/>
        </w:rPr>
        <w:t>1</w:t>
      </w:r>
      <w:r>
        <w:rPr>
          <w:u w:val="single"/>
        </w:rPr>
        <w:t>5.</w:t>
      </w:r>
    </w:p>
    <w:p w:rsidR="006F6226" w:rsidRDefault="00022955">
      <w:pPr>
        <w:pStyle w:val="1"/>
        <w:numPr>
          <w:ilvl w:val="0"/>
          <w:numId w:val="2"/>
        </w:numPr>
        <w:tabs>
          <w:tab w:val="left" w:pos="1529"/>
        </w:tabs>
        <w:spacing w:line="266" w:lineRule="auto"/>
        <w:ind w:left="1240" w:firstLine="0"/>
        <w:jc w:val="both"/>
      </w:pPr>
      <w:bookmarkStart w:id="4" w:name="bookmark4"/>
      <w:bookmarkEnd w:id="4"/>
      <w:r>
        <w:t xml:space="preserve">Основные виды продукции или виды деятельности, по которым получено двадцать и более процентов выручки от реализации товаров, продукции, работ, услуг (наименование и процентное соотношение суммы выручки по каждому из них к общему объему выручки): </w:t>
      </w:r>
      <w:r>
        <w:rPr>
          <w:i/>
          <w:iCs/>
          <w:u w:val="single"/>
        </w:rPr>
        <w:t>Сдача внаем собственного и арендуемого недвижимого имущества - 100% (ОКЭД 68200)</w:t>
      </w:r>
      <w:r>
        <w:rPr>
          <w:i/>
          <w:iCs/>
        </w:rPr>
        <w:t>.</w:t>
      </w:r>
    </w:p>
    <w:p w:rsidR="006F6226" w:rsidRDefault="00022955">
      <w:pPr>
        <w:pStyle w:val="1"/>
        <w:numPr>
          <w:ilvl w:val="0"/>
          <w:numId w:val="2"/>
        </w:numPr>
        <w:tabs>
          <w:tab w:val="left" w:pos="1639"/>
        </w:tabs>
        <w:spacing w:line="266" w:lineRule="auto"/>
        <w:ind w:left="1240" w:firstLine="0"/>
        <w:jc w:val="both"/>
      </w:pPr>
      <w:bookmarkStart w:id="5" w:name="bookmark5"/>
      <w:bookmarkEnd w:id="5"/>
      <w:r>
        <w:t>Дата проведения годового общего собрания акционеров, на котором утверждены годовой отчет, бухгалтерский баланс, отчет о прибылях и убытках за отчетный 2023 год: 29</w:t>
      </w:r>
      <w:r>
        <w:rPr>
          <w:u w:val="single"/>
        </w:rPr>
        <w:t xml:space="preserve"> </w:t>
      </w:r>
      <w:r>
        <w:rPr>
          <w:i/>
          <w:iCs/>
          <w:u w:val="single"/>
        </w:rPr>
        <w:t>марта 2024 года</w:t>
      </w:r>
      <w:r>
        <w:rPr>
          <w:i/>
          <w:iCs/>
        </w:rPr>
        <w:t>.</w:t>
      </w:r>
    </w:p>
    <w:p w:rsidR="006F6226" w:rsidRDefault="00022955">
      <w:pPr>
        <w:pStyle w:val="1"/>
        <w:spacing w:line="266" w:lineRule="auto"/>
        <w:ind w:left="1240" w:firstLine="0"/>
        <w:jc w:val="both"/>
      </w:pPr>
      <w:r>
        <w:t xml:space="preserve">Дата подготовки аудиторского заключения по бухгалтерской (финансовой) отчетности: 27 </w:t>
      </w:r>
      <w:r>
        <w:rPr>
          <w:i/>
          <w:iCs/>
          <w:u w:val="single"/>
        </w:rPr>
        <w:t>февраля 2024 года.</w:t>
      </w:r>
    </w:p>
    <w:p w:rsidR="006F6226" w:rsidRDefault="00022955">
      <w:pPr>
        <w:pStyle w:val="1"/>
        <w:spacing w:line="266" w:lineRule="auto"/>
        <w:ind w:left="1240" w:firstLine="0"/>
        <w:jc w:val="both"/>
      </w:pPr>
      <w:r>
        <w:t xml:space="preserve">Наименование аудиторской организации (фамилия, собственное имя, отчество (если таковое имеется) индивидуального предпринимателя), местонахождение (место жительства), дата государственной регистрации, регистрационный номер в Едином государственном регистре юридических лиц и индивидуальных предпринимателей: </w:t>
      </w:r>
      <w:r>
        <w:rPr>
          <w:i/>
          <w:iCs/>
          <w:u w:val="single"/>
        </w:rPr>
        <w:t>ООО "Аудит Инком" 220005, г. Минск, ул. Гикало, д. 1,к, 302, свидетельство о государственной регистрации юридического лица, выданное Минским городским исполнительным комитетом на основании решения от 25.03.1997г., УНП101234126.</w:t>
      </w:r>
    </w:p>
    <w:p w:rsidR="006F6226" w:rsidRDefault="00022955">
      <w:pPr>
        <w:pStyle w:val="1"/>
        <w:spacing w:line="266" w:lineRule="auto"/>
        <w:ind w:left="1240" w:firstLine="0"/>
      </w:pPr>
      <w:r>
        <w:t xml:space="preserve">Период, за который проводился аудит: </w:t>
      </w:r>
      <w:r>
        <w:rPr>
          <w:i/>
          <w:iCs/>
          <w:u w:val="single"/>
        </w:rPr>
        <w:t>с 01.01.2023г. по 31,12,2023г.</w:t>
      </w:r>
    </w:p>
    <w:p w:rsidR="006F6226" w:rsidRDefault="00022955">
      <w:pPr>
        <w:pStyle w:val="1"/>
        <w:spacing w:line="266" w:lineRule="auto"/>
        <w:ind w:left="1240" w:firstLine="0"/>
        <w:jc w:val="both"/>
      </w:pPr>
      <w:r>
        <w:t xml:space="preserve">Аудиторское мнение о достоверности бухгалтерской (финансовой) отчетности, а в случае выявленных нарушений в бухгалтерской (финансовой) отчетности - сведения о данных нарушениях: </w:t>
      </w:r>
      <w:r>
        <w:rPr>
          <w:i/>
          <w:iCs/>
          <w:u w:val="single"/>
        </w:rPr>
        <w:t>Годовая бухгалтерская отчетность ОАО "Минский ПКТИ" достоверно во всех существенных аспектах отражает финансовое положение предприятия по состоянию на 31.12.2023г., финансовые результаты его деятельности и изменения финансового положения, в том числе движение денежных средств за год, закончившийся на указанную дату, в соответствии с законодательством Республики Беларусь.</w:t>
      </w:r>
    </w:p>
    <w:p w:rsidR="006F6226" w:rsidRDefault="00022955">
      <w:pPr>
        <w:pStyle w:val="1"/>
        <w:spacing w:line="266" w:lineRule="auto"/>
        <w:ind w:left="1240" w:firstLine="0"/>
        <w:jc w:val="both"/>
      </w:pPr>
      <w:r>
        <w:t xml:space="preserve">Дата и источник опубликования аудиторского заключения по бухгалтерской (финансовой) отчетности в полном объеме: </w:t>
      </w:r>
      <w:r>
        <w:rPr>
          <w:i/>
          <w:iCs/>
          <w:u w:val="single"/>
        </w:rPr>
        <w:t>12.04.2024г.; ЕПФР и Официальный сайт ЦДЦБ.</w:t>
      </w:r>
    </w:p>
    <w:p w:rsidR="006F6226" w:rsidRDefault="00022955">
      <w:pPr>
        <w:pStyle w:val="1"/>
        <w:numPr>
          <w:ilvl w:val="0"/>
          <w:numId w:val="3"/>
        </w:numPr>
        <w:tabs>
          <w:tab w:val="left" w:pos="1610"/>
        </w:tabs>
        <w:spacing w:line="266" w:lineRule="auto"/>
        <w:ind w:left="1240" w:firstLine="0"/>
        <w:jc w:val="both"/>
      </w:pPr>
      <w:bookmarkStart w:id="6" w:name="bookmark6"/>
      <w:bookmarkEnd w:id="6"/>
      <w:r>
        <w:t xml:space="preserve">Сведения о применении обществом Свода правил корпоративного поведения: </w:t>
      </w:r>
      <w:r>
        <w:rPr>
          <w:i/>
          <w:iCs/>
          <w:u w:val="single"/>
        </w:rPr>
        <w:t>не применяется</w:t>
      </w:r>
      <w:r>
        <w:rPr>
          <w:i/>
          <w:iCs/>
        </w:rPr>
        <w:t>.</w:t>
      </w:r>
    </w:p>
    <w:p w:rsidR="006F6226" w:rsidRDefault="00022955">
      <w:pPr>
        <w:pStyle w:val="1"/>
        <w:numPr>
          <w:ilvl w:val="0"/>
          <w:numId w:val="3"/>
        </w:numPr>
        <w:tabs>
          <w:tab w:val="left" w:pos="1644"/>
        </w:tabs>
        <w:spacing w:after="6120" w:line="266" w:lineRule="auto"/>
        <w:ind w:left="1240" w:firstLine="0"/>
        <w:jc w:val="both"/>
      </w:pPr>
      <w:bookmarkStart w:id="7" w:name="bookmark7"/>
      <w:bookmarkEnd w:id="7"/>
      <w:r>
        <w:t xml:space="preserve">Адрес официального сайта общества в глобальной компьютерной сети Интернет: </w:t>
      </w:r>
      <w:r>
        <w:rPr>
          <w:i/>
          <w:iCs/>
          <w:u w:val="single"/>
        </w:rPr>
        <w:t>yvww.mpkti.bv</w:t>
      </w:r>
      <w:r>
        <w:rPr>
          <w:i/>
          <w:iCs/>
        </w:rPr>
        <w:t>.</w:t>
      </w:r>
    </w:p>
    <w:p w:rsidR="006F6226" w:rsidRDefault="00022955">
      <w:pPr>
        <w:framePr w:w="3043" w:h="2203" w:hSpace="1550" w:wrap="notBeside" w:vAnchor="text" w:hAnchor="text" w:x="1259" w:y="1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1932305" cy="1402080"/>
            <wp:effectExtent l="0" t="0" r="0" b="0"/>
            <wp:docPr id="1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1932305" cy="1402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6226" w:rsidRDefault="00022955">
      <w:pPr>
        <w:spacing w:line="1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798830" distR="3349625" simplePos="0" relativeHeight="125829378" behindDoc="0" locked="0" layoutInCell="1" allowOverlap="1">
                <wp:simplePos x="0" y="0"/>
                <wp:positionH relativeFrom="column">
                  <wp:posOffset>2819400</wp:posOffset>
                </wp:positionH>
                <wp:positionV relativeFrom="paragraph">
                  <wp:posOffset>814070</wp:posOffset>
                </wp:positionV>
                <wp:extent cx="895985" cy="170815"/>
                <wp:effectExtent l="0" t="0" r="0" b="0"/>
                <wp:wrapTopAndBottom/>
                <wp:docPr id="2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985" cy="1708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6F6226" w:rsidRDefault="00022955">
                            <w:pPr>
                              <w:pStyle w:val="a9"/>
                              <w:spacing w:after="0"/>
                            </w:pPr>
                            <w:proofErr w:type="spellStart"/>
                            <w:r>
                              <w:t>А.С.Горд</w:t>
                            </w:r>
                            <w:r w:rsidR="00004EEF">
                              <w:t>ы</w:t>
                            </w:r>
                            <w:r>
                              <w:t>нец</w:t>
                            </w:r>
                            <w:proofErr w:type="spellEnd"/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2" o:spid="_x0000_s1026" type="#_x0000_t202" style="position:absolute;margin-left:222pt;margin-top:64.1pt;width:70.55pt;height:13.45pt;z-index:125829378;visibility:visible;mso-wrap-style:square;mso-wrap-distance-left:62.9pt;mso-wrap-distance-top:0;mso-wrap-distance-right:263.7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" filled="f" stroked="f">
                <v:textbox inset="0,0,0,0">
                  <w:txbxContent>
                    <w:p w:rsidR="006F6226" w:rsidRDefault="00022955">
                      <w:pPr>
                        <w:pStyle w:val="a9"/>
                        <w:spacing w:after="0"/>
                      </w:pPr>
                      <w:proofErr w:type="spellStart"/>
                      <w:r>
                        <w:t>А.С.Горд</w:t>
                      </w:r>
                      <w:r w:rsidR="00004EEF">
                        <w:t>ы</w:t>
                      </w:r>
                      <w:r>
                        <w:t>нец</w:t>
                      </w:r>
                      <w:proofErr w:type="spellEnd"/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br w:type="page"/>
      </w:r>
    </w:p>
    <w:p w:rsidR="006F6226" w:rsidRDefault="00022955">
      <w:pPr>
        <w:pStyle w:val="1"/>
        <w:spacing w:line="283" w:lineRule="auto"/>
        <w:ind w:left="6420" w:firstLine="0"/>
      </w:pPr>
      <w:r>
        <w:lastRenderedPageBreak/>
        <w:t>Приложение 1</w:t>
      </w:r>
    </w:p>
    <w:p w:rsidR="006F6226" w:rsidRDefault="00022955">
      <w:pPr>
        <w:pStyle w:val="1"/>
        <w:spacing w:line="283" w:lineRule="auto"/>
        <w:ind w:left="6420"/>
      </w:pPr>
      <w:r>
        <w:t>к Национальному стандарту бухгалтерского учета и отчетности «Индивидуальная бухгалтерская отчетность»</w:t>
      </w:r>
    </w:p>
    <w:p w:rsidR="006F6226" w:rsidRDefault="00022955">
      <w:pPr>
        <w:pStyle w:val="1"/>
        <w:numPr>
          <w:ilvl w:val="0"/>
          <w:numId w:val="4"/>
        </w:numPr>
        <w:tabs>
          <w:tab w:val="left" w:pos="7527"/>
        </w:tabs>
        <w:spacing w:line="283" w:lineRule="auto"/>
        <w:ind w:left="6420" w:firstLine="0"/>
      </w:pPr>
      <w:bookmarkStart w:id="8" w:name="bookmark8"/>
      <w:bookmarkEnd w:id="8"/>
      <w:r>
        <w:t>№ 104</w:t>
      </w:r>
    </w:p>
    <w:p w:rsidR="006F6226" w:rsidRDefault="00022955">
      <w:pPr>
        <w:pStyle w:val="1"/>
        <w:spacing w:line="240" w:lineRule="auto"/>
        <w:ind w:firstLine="0"/>
        <w:jc w:val="right"/>
      </w:pPr>
      <w:r>
        <w:t>Форма</w:t>
      </w:r>
    </w:p>
    <w:p w:rsidR="006F6226" w:rsidRDefault="00022955">
      <w:pPr>
        <w:pStyle w:val="1"/>
        <w:spacing w:line="283" w:lineRule="auto"/>
        <w:ind w:firstLine="0"/>
        <w:jc w:val="center"/>
      </w:pPr>
      <w:r>
        <w:rPr>
          <w:b/>
          <w:bCs/>
        </w:rPr>
        <w:t>БУХГАЛТЕРСКИЙ БАЛАНС</w:t>
      </w:r>
    </w:p>
    <w:p w:rsidR="006F6226" w:rsidRDefault="00022955">
      <w:pPr>
        <w:pStyle w:val="1"/>
        <w:spacing w:after="140" w:line="283" w:lineRule="auto"/>
        <w:ind w:firstLine="0"/>
        <w:jc w:val="center"/>
      </w:pPr>
      <w:r>
        <w:t xml:space="preserve">на </w:t>
      </w:r>
      <w:r>
        <w:rPr>
          <w:u w:val="single"/>
        </w:rPr>
        <w:t>31 декабря 2023 г.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90"/>
        <w:gridCol w:w="7632"/>
      </w:tblGrid>
      <w:tr w:rsidR="006F6226">
        <w:trPr>
          <w:trHeight w:hRule="exact" w:val="298"/>
          <w:jc w:val="center"/>
        </w:trPr>
        <w:tc>
          <w:tcPr>
            <w:tcW w:w="3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</w:pPr>
            <w:r>
              <w:t>Организация</w:t>
            </w: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</w:pPr>
            <w:r>
              <w:t>ОАО "Минский ПКТИ"</w:t>
            </w:r>
          </w:p>
        </w:tc>
      </w:tr>
      <w:tr w:rsidR="006F6226">
        <w:trPr>
          <w:trHeight w:hRule="exact" w:val="283"/>
          <w:jc w:val="center"/>
        </w:trPr>
        <w:tc>
          <w:tcPr>
            <w:tcW w:w="3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</w:pPr>
            <w:r>
              <w:t>Учетный номер плательщика</w:t>
            </w: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</w:pPr>
            <w:r>
              <w:t>100017256</w:t>
            </w:r>
          </w:p>
        </w:tc>
      </w:tr>
      <w:tr w:rsidR="006F6226">
        <w:trPr>
          <w:trHeight w:hRule="exact" w:val="278"/>
          <w:jc w:val="center"/>
        </w:trPr>
        <w:tc>
          <w:tcPr>
            <w:tcW w:w="3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</w:pPr>
            <w:r>
              <w:t>Вид экономической деятельности</w:t>
            </w: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</w:pPr>
            <w:r>
              <w:t>Сдача в наем собственного и арендуемого недвижимого имущества</w:t>
            </w:r>
          </w:p>
        </w:tc>
      </w:tr>
      <w:tr w:rsidR="006F6226">
        <w:trPr>
          <w:trHeight w:hRule="exact" w:val="278"/>
          <w:jc w:val="center"/>
        </w:trPr>
        <w:tc>
          <w:tcPr>
            <w:tcW w:w="3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</w:pPr>
            <w:r>
              <w:t>Организационно-правовая форма</w:t>
            </w: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</w:pPr>
            <w:r>
              <w:t>Открытое акционерное общество</w:t>
            </w:r>
          </w:p>
        </w:tc>
      </w:tr>
      <w:tr w:rsidR="006F6226">
        <w:trPr>
          <w:trHeight w:hRule="exact" w:val="278"/>
          <w:jc w:val="center"/>
        </w:trPr>
        <w:tc>
          <w:tcPr>
            <w:tcW w:w="3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</w:pPr>
            <w:r>
              <w:t>Орган управления</w:t>
            </w: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</w:pPr>
            <w:r>
              <w:t>13200</w:t>
            </w:r>
          </w:p>
        </w:tc>
      </w:tr>
      <w:tr w:rsidR="006F6226">
        <w:trPr>
          <w:trHeight w:hRule="exact" w:val="283"/>
          <w:jc w:val="center"/>
        </w:trPr>
        <w:tc>
          <w:tcPr>
            <w:tcW w:w="3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</w:pPr>
            <w:r>
              <w:t>Единица измерения</w:t>
            </w: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</w:tc>
      </w:tr>
      <w:tr w:rsidR="006F6226">
        <w:trPr>
          <w:trHeight w:hRule="exact" w:val="302"/>
          <w:jc w:val="center"/>
        </w:trPr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</w:pPr>
            <w:r>
              <w:t>Адрес</w:t>
            </w: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</w:pPr>
            <w:r>
              <w:t>220070, г.</w:t>
            </w:r>
            <w:r w:rsidR="00C077C8">
              <w:t xml:space="preserve"> Минск, ул. </w:t>
            </w:r>
            <w:proofErr w:type="gramStart"/>
            <w:r w:rsidR="00C077C8">
              <w:t>Радиальная</w:t>
            </w:r>
            <w:proofErr w:type="gramEnd"/>
            <w:r w:rsidR="00C077C8">
              <w:t>, 40, корп</w:t>
            </w:r>
            <w:r>
              <w:t>. 1</w:t>
            </w:r>
          </w:p>
        </w:tc>
      </w:tr>
    </w:tbl>
    <w:p w:rsidR="006F6226" w:rsidRDefault="006F6226">
      <w:pPr>
        <w:spacing w:after="139" w:line="1" w:lineRule="exact"/>
      </w:pP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13"/>
        <w:gridCol w:w="2477"/>
      </w:tblGrid>
      <w:tr w:rsidR="006F6226">
        <w:trPr>
          <w:trHeight w:hRule="exact" w:val="293"/>
          <w:jc w:val="right"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</w:pPr>
            <w:r>
              <w:t>Дата утверждения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6226" w:rsidRDefault="006F6226">
            <w:pPr>
              <w:rPr>
                <w:sz w:val="10"/>
                <w:szCs w:val="10"/>
              </w:rPr>
            </w:pPr>
          </w:p>
        </w:tc>
      </w:tr>
      <w:tr w:rsidR="006F6226">
        <w:trPr>
          <w:trHeight w:hRule="exact" w:val="283"/>
          <w:jc w:val="right"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</w:pPr>
            <w:r>
              <w:t>Дата отправки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6226" w:rsidRDefault="006F6226">
            <w:pPr>
              <w:rPr>
                <w:sz w:val="10"/>
                <w:szCs w:val="10"/>
              </w:rPr>
            </w:pPr>
          </w:p>
        </w:tc>
      </w:tr>
      <w:tr w:rsidR="006F6226">
        <w:trPr>
          <w:trHeight w:hRule="exact" w:val="298"/>
          <w:jc w:val="right"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</w:pPr>
            <w:r>
              <w:t>Дата принятия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226" w:rsidRDefault="006F6226">
            <w:pPr>
              <w:rPr>
                <w:sz w:val="10"/>
                <w:szCs w:val="10"/>
              </w:rPr>
            </w:pPr>
          </w:p>
        </w:tc>
      </w:tr>
    </w:tbl>
    <w:p w:rsidR="006F6226" w:rsidRDefault="006F6226">
      <w:pPr>
        <w:spacing w:after="139"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4"/>
        <w:gridCol w:w="773"/>
        <w:gridCol w:w="2203"/>
        <w:gridCol w:w="2477"/>
      </w:tblGrid>
      <w:tr w:rsidR="006F6226">
        <w:trPr>
          <w:trHeight w:hRule="exact" w:val="586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226" w:rsidRDefault="00022955">
            <w:pPr>
              <w:pStyle w:val="a5"/>
              <w:jc w:val="center"/>
            </w:pPr>
            <w:r>
              <w:t>Активы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spacing w:line="300" w:lineRule="auto"/>
              <w:jc w:val="center"/>
            </w:pPr>
            <w:r>
              <w:t>Код строки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 w:rsidP="00B42688">
            <w:pPr>
              <w:pStyle w:val="a5"/>
              <w:spacing w:after="40"/>
              <w:jc w:val="center"/>
            </w:pPr>
            <w:r>
              <w:t xml:space="preserve">На </w:t>
            </w:r>
            <w:r>
              <w:rPr>
                <w:u w:val="single"/>
              </w:rPr>
              <w:t>31 декабря</w:t>
            </w:r>
          </w:p>
          <w:p w:rsidR="006F6226" w:rsidRDefault="00022955" w:rsidP="00B42688">
            <w:pPr>
              <w:pStyle w:val="a5"/>
              <w:jc w:val="center"/>
            </w:pPr>
            <w:r>
              <w:t>2023 г.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6226" w:rsidRDefault="00022955" w:rsidP="00B42688">
            <w:pPr>
              <w:pStyle w:val="a5"/>
              <w:jc w:val="center"/>
            </w:pPr>
            <w:r>
              <w:t>На 31 декабря 2022 г.</w:t>
            </w:r>
          </w:p>
        </w:tc>
      </w:tr>
      <w:tr w:rsidR="006F6226">
        <w:trPr>
          <w:trHeight w:hRule="exact" w:val="278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center"/>
            </w:pPr>
            <w:r>
              <w:t>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center"/>
            </w:pPr>
            <w:r>
              <w:t>2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center"/>
            </w:pPr>
            <w:r>
              <w:t>3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center"/>
            </w:pPr>
            <w:r>
              <w:t>4</w:t>
            </w:r>
          </w:p>
        </w:tc>
      </w:tr>
      <w:tr w:rsidR="006F6226">
        <w:trPr>
          <w:trHeight w:hRule="exact" w:val="278"/>
          <w:jc w:val="center"/>
        </w:trPr>
        <w:tc>
          <w:tcPr>
            <w:tcW w:w="1112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</w:pPr>
            <w:r>
              <w:rPr>
                <w:b/>
                <w:bCs/>
              </w:rPr>
              <w:t>I. ДОЛГОСРОЧНЫЕ АКТИВЫ</w:t>
            </w:r>
          </w:p>
        </w:tc>
      </w:tr>
      <w:tr w:rsidR="006F6226">
        <w:trPr>
          <w:trHeight w:hRule="exact" w:val="283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</w:pPr>
            <w:r>
              <w:t>Основные средства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1061E7">
            <w:pPr>
              <w:pStyle w:val="a5"/>
              <w:ind w:firstLine="180"/>
            </w:pPr>
            <w:r>
              <w:t>110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ind w:left="1620"/>
              <w:jc w:val="both"/>
            </w:pPr>
            <w:r>
              <w:t>5 333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ind w:left="2320"/>
              <w:jc w:val="both"/>
            </w:pPr>
            <w:r>
              <w:t>5 303</w:t>
            </w:r>
          </w:p>
        </w:tc>
      </w:tr>
      <w:tr w:rsidR="006F6226">
        <w:trPr>
          <w:trHeight w:hRule="exact" w:val="278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</w:pPr>
            <w:r>
              <w:t>Нематериальные активы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6226" w:rsidRDefault="00022955">
            <w:pPr>
              <w:pStyle w:val="a5"/>
              <w:ind w:firstLine="180"/>
            </w:pPr>
            <w:r>
              <w:t>120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6226" w:rsidRDefault="00022955">
            <w:pPr>
              <w:pStyle w:val="a5"/>
              <w:ind w:left="208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6226" w:rsidRDefault="00022955">
            <w:pPr>
              <w:pStyle w:val="a5"/>
              <w:ind w:left="232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B42688">
        <w:trPr>
          <w:trHeight w:hRule="exact" w:val="278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2688" w:rsidRDefault="00B42688">
            <w:pPr>
              <w:pStyle w:val="a5"/>
            </w:pPr>
            <w:r>
              <w:t>Доходные вложения в материальные активы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688" w:rsidRDefault="00B42688">
            <w:pPr>
              <w:pStyle w:val="a5"/>
              <w:ind w:firstLine="180"/>
            </w:pPr>
            <w:r>
              <w:t>130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688" w:rsidRDefault="00B42688" w:rsidP="00F44DEB">
            <w:pPr>
              <w:pStyle w:val="a5"/>
              <w:ind w:left="208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2688" w:rsidRDefault="00B42688" w:rsidP="00F44DEB">
            <w:pPr>
              <w:pStyle w:val="a5"/>
              <w:ind w:left="232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B42688" w:rsidTr="00C03741">
        <w:trPr>
          <w:trHeight w:hRule="exact" w:val="557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2688" w:rsidRDefault="00B42688">
            <w:pPr>
              <w:pStyle w:val="a5"/>
              <w:spacing w:after="40"/>
              <w:ind w:firstLine="480"/>
            </w:pPr>
            <w:r>
              <w:t>в том числе:</w:t>
            </w:r>
          </w:p>
          <w:p w:rsidR="00B42688" w:rsidRDefault="00B42688">
            <w:pPr>
              <w:pStyle w:val="a5"/>
              <w:ind w:firstLine="240"/>
            </w:pPr>
            <w:r>
              <w:t>инвестиционная недвижимость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2688" w:rsidRDefault="00B42688">
            <w:pPr>
              <w:pStyle w:val="a5"/>
              <w:ind w:firstLine="180"/>
            </w:pPr>
            <w:r>
              <w:t>131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688" w:rsidRDefault="00B42688" w:rsidP="00F44DEB">
            <w:pPr>
              <w:pStyle w:val="a5"/>
              <w:ind w:left="208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2688" w:rsidRDefault="00B42688" w:rsidP="00F44DEB">
            <w:pPr>
              <w:pStyle w:val="a5"/>
              <w:ind w:left="232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B42688">
        <w:trPr>
          <w:trHeight w:hRule="exact" w:val="278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2688" w:rsidRDefault="00B42688">
            <w:pPr>
              <w:pStyle w:val="a5"/>
              <w:ind w:firstLine="240"/>
            </w:pPr>
            <w:r>
              <w:t>предметы финансовой аренды (лизинга)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688" w:rsidRDefault="00B42688">
            <w:pPr>
              <w:pStyle w:val="a5"/>
              <w:ind w:firstLine="180"/>
            </w:pPr>
            <w:r>
              <w:t>132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688" w:rsidRDefault="00B42688" w:rsidP="00F44DEB">
            <w:pPr>
              <w:pStyle w:val="a5"/>
              <w:ind w:left="208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2688" w:rsidRDefault="00B42688" w:rsidP="00F44DEB">
            <w:pPr>
              <w:pStyle w:val="a5"/>
              <w:ind w:left="232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B42688">
        <w:trPr>
          <w:trHeight w:hRule="exact" w:val="278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2688" w:rsidRDefault="00B42688">
            <w:pPr>
              <w:pStyle w:val="a5"/>
              <w:ind w:firstLine="240"/>
            </w:pPr>
            <w:r>
              <w:t>прочие доходные вложения в материальные активы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688" w:rsidRDefault="00B42688">
            <w:pPr>
              <w:pStyle w:val="a5"/>
              <w:ind w:firstLine="180"/>
            </w:pPr>
            <w:r>
              <w:t>133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688" w:rsidRDefault="00B42688" w:rsidP="00F44DEB">
            <w:pPr>
              <w:pStyle w:val="a5"/>
              <w:ind w:left="208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2688" w:rsidRDefault="00B42688" w:rsidP="00F44DEB">
            <w:pPr>
              <w:pStyle w:val="a5"/>
              <w:ind w:left="232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6F6226">
        <w:trPr>
          <w:trHeight w:hRule="exact" w:val="283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</w:pPr>
            <w:r>
              <w:t>Вложения в долгосрочные активы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ind w:firstLine="180"/>
            </w:pPr>
            <w:r>
              <w:t>140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ind w:left="1620"/>
              <w:jc w:val="both"/>
            </w:pPr>
            <w:r>
              <w:t>4 362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right"/>
            </w:pPr>
            <w:r>
              <w:t>4 339</w:t>
            </w:r>
          </w:p>
        </w:tc>
      </w:tr>
      <w:tr w:rsidR="00B42688">
        <w:trPr>
          <w:trHeight w:hRule="exact" w:val="278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2688" w:rsidRDefault="00B42688">
            <w:pPr>
              <w:pStyle w:val="a5"/>
            </w:pPr>
            <w:r>
              <w:t>Долгосрочные финансовые вложения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688" w:rsidRDefault="00B42688">
            <w:pPr>
              <w:pStyle w:val="a5"/>
              <w:ind w:firstLine="180"/>
            </w:pPr>
            <w:r>
              <w:t>150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688" w:rsidRDefault="00B42688" w:rsidP="00F44DEB">
            <w:pPr>
              <w:pStyle w:val="a5"/>
              <w:ind w:left="208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2688" w:rsidRDefault="00B42688" w:rsidP="00F44DEB">
            <w:pPr>
              <w:pStyle w:val="a5"/>
              <w:ind w:left="232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B42688">
        <w:trPr>
          <w:trHeight w:hRule="exact" w:val="283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688" w:rsidRDefault="00B42688">
            <w:pPr>
              <w:pStyle w:val="a5"/>
            </w:pPr>
            <w:r>
              <w:t>Отложенные налоговые активы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688" w:rsidRDefault="00B42688">
            <w:pPr>
              <w:pStyle w:val="a5"/>
              <w:ind w:firstLine="180"/>
            </w:pPr>
            <w:r>
              <w:t>160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688" w:rsidRDefault="00B42688" w:rsidP="00F44DEB">
            <w:pPr>
              <w:pStyle w:val="a5"/>
              <w:ind w:left="208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2688" w:rsidRDefault="00B42688" w:rsidP="00F44DEB">
            <w:pPr>
              <w:pStyle w:val="a5"/>
              <w:ind w:left="232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6F6226">
        <w:trPr>
          <w:trHeight w:hRule="exact" w:val="278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</w:pPr>
            <w:r>
              <w:t>Долгосрочная дебиторская задолженность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ind w:firstLine="180"/>
            </w:pPr>
            <w:r>
              <w:t>170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ind w:left="1920"/>
              <w:jc w:val="both"/>
            </w:pPr>
            <w:r>
              <w:t>57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right"/>
            </w:pPr>
            <w:r>
              <w:t>1</w:t>
            </w:r>
          </w:p>
        </w:tc>
      </w:tr>
      <w:tr w:rsidR="006F6226">
        <w:trPr>
          <w:trHeight w:hRule="exact" w:val="278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</w:pPr>
            <w:r>
              <w:t>Прочие долгосрочные активы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6226" w:rsidRDefault="00022955">
            <w:pPr>
              <w:pStyle w:val="a5"/>
              <w:ind w:firstLine="180"/>
            </w:pPr>
            <w:r>
              <w:t>180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6226" w:rsidRDefault="00022955">
            <w:pPr>
              <w:pStyle w:val="a5"/>
              <w:ind w:left="208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6226" w:rsidRDefault="00022955">
            <w:pPr>
              <w:pStyle w:val="a5"/>
              <w:ind w:left="232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6F6226">
        <w:trPr>
          <w:trHeight w:hRule="exact" w:val="293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ИТОГО по разделу I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ind w:left="160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9 752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9 643</w:t>
            </w:r>
          </w:p>
        </w:tc>
      </w:tr>
      <w:tr w:rsidR="006F6226">
        <w:trPr>
          <w:trHeight w:hRule="exact" w:val="283"/>
          <w:jc w:val="center"/>
        </w:trPr>
        <w:tc>
          <w:tcPr>
            <w:tcW w:w="1112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6226" w:rsidRDefault="00022955">
            <w:pPr>
              <w:pStyle w:val="a5"/>
            </w:pPr>
            <w:r>
              <w:rPr>
                <w:b/>
                <w:bCs/>
              </w:rPr>
              <w:t>II. КРАТКОСРОЧНЫЕ АКТИВЫ</w:t>
            </w:r>
          </w:p>
        </w:tc>
      </w:tr>
      <w:tr w:rsidR="006F6226">
        <w:trPr>
          <w:trHeight w:hRule="exact" w:val="278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226" w:rsidRDefault="00022955">
            <w:pPr>
              <w:pStyle w:val="a5"/>
            </w:pPr>
            <w:r>
              <w:t>Запасы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226" w:rsidRDefault="00022955">
            <w:pPr>
              <w:pStyle w:val="a5"/>
              <w:ind w:firstLine="180"/>
            </w:pPr>
            <w:r>
              <w:t>210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226" w:rsidRDefault="00022955">
            <w:pPr>
              <w:pStyle w:val="a5"/>
              <w:ind w:left="1820"/>
              <w:jc w:val="both"/>
            </w:pPr>
            <w:r>
              <w:t>787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6226" w:rsidRDefault="00022955">
            <w:pPr>
              <w:pStyle w:val="a5"/>
              <w:jc w:val="right"/>
            </w:pPr>
            <w:r>
              <w:t>839</w:t>
            </w:r>
          </w:p>
        </w:tc>
      </w:tr>
      <w:tr w:rsidR="006F6226">
        <w:trPr>
          <w:trHeight w:hRule="exact" w:val="562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spacing w:line="290" w:lineRule="auto"/>
              <w:ind w:left="240" w:firstLine="240"/>
            </w:pPr>
            <w:r>
              <w:t>в том числе: материалы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ind w:firstLine="180"/>
            </w:pPr>
            <w:r>
              <w:t>211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ind w:left="1820"/>
              <w:jc w:val="both"/>
            </w:pPr>
            <w:r>
              <w:t>743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right"/>
            </w:pPr>
            <w:r>
              <w:t>777</w:t>
            </w:r>
          </w:p>
        </w:tc>
      </w:tr>
      <w:tr w:rsidR="006F6226">
        <w:trPr>
          <w:trHeight w:hRule="exact" w:val="278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ind w:firstLine="240"/>
            </w:pPr>
            <w:r>
              <w:t>животные на выращивании и откорме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6226" w:rsidRDefault="00022955">
            <w:pPr>
              <w:pStyle w:val="a5"/>
              <w:ind w:firstLine="180"/>
            </w:pPr>
            <w:r>
              <w:t>212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6226" w:rsidRDefault="00022955">
            <w:pPr>
              <w:pStyle w:val="a5"/>
              <w:ind w:left="208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6226" w:rsidRDefault="00022955">
            <w:pPr>
              <w:pStyle w:val="a5"/>
              <w:ind w:left="232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6F6226">
        <w:trPr>
          <w:trHeight w:hRule="exact" w:val="278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ind w:firstLine="240"/>
            </w:pPr>
            <w:r>
              <w:t>незавершенное производство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ind w:firstLine="180"/>
            </w:pPr>
            <w:r>
              <w:t>213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right"/>
            </w:pPr>
            <w:r>
              <w:t>7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ind w:left="2180"/>
              <w:jc w:val="both"/>
            </w:pPr>
            <w:r>
              <w:t>23</w:t>
            </w:r>
          </w:p>
        </w:tc>
      </w:tr>
      <w:tr w:rsidR="006F6226">
        <w:trPr>
          <w:trHeight w:hRule="exact" w:val="274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ind w:firstLine="240"/>
            </w:pPr>
            <w:r>
              <w:t>готовая продукция и товары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ind w:firstLine="180"/>
            </w:pPr>
            <w:r>
              <w:t>214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ind w:left="1920"/>
              <w:jc w:val="both"/>
            </w:pPr>
            <w:r>
              <w:t>37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ind w:left="2180"/>
              <w:jc w:val="both"/>
            </w:pPr>
            <w:r>
              <w:t>39</w:t>
            </w:r>
          </w:p>
        </w:tc>
      </w:tr>
      <w:tr w:rsidR="00B42688">
        <w:trPr>
          <w:trHeight w:hRule="exact" w:val="283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2688" w:rsidRDefault="00B42688">
            <w:pPr>
              <w:pStyle w:val="a5"/>
              <w:ind w:firstLine="240"/>
            </w:pPr>
            <w:r>
              <w:t>товары отгруженные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688" w:rsidRDefault="00B42688">
            <w:pPr>
              <w:pStyle w:val="a5"/>
              <w:ind w:firstLine="180"/>
            </w:pPr>
            <w:r>
              <w:t>215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688" w:rsidRDefault="00B42688" w:rsidP="00F44DEB">
            <w:pPr>
              <w:pStyle w:val="a5"/>
              <w:ind w:left="208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2688" w:rsidRDefault="00B42688" w:rsidP="00F44DEB">
            <w:pPr>
              <w:pStyle w:val="a5"/>
              <w:ind w:left="232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B42688">
        <w:trPr>
          <w:trHeight w:hRule="exact" w:val="278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2688" w:rsidRDefault="00B42688">
            <w:pPr>
              <w:pStyle w:val="a5"/>
              <w:ind w:firstLine="240"/>
            </w:pPr>
            <w:r>
              <w:t>прочие запасы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688" w:rsidRDefault="00B42688">
            <w:pPr>
              <w:pStyle w:val="a5"/>
              <w:ind w:firstLine="180"/>
            </w:pPr>
            <w:r>
              <w:t>216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688" w:rsidRDefault="00B42688" w:rsidP="00F44DEB">
            <w:pPr>
              <w:pStyle w:val="a5"/>
              <w:ind w:left="208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2688" w:rsidRDefault="00B42688" w:rsidP="00F44DEB">
            <w:pPr>
              <w:pStyle w:val="a5"/>
              <w:ind w:left="232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B42688">
        <w:trPr>
          <w:trHeight w:hRule="exact" w:val="278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2688" w:rsidRDefault="00B42688">
            <w:pPr>
              <w:pStyle w:val="a5"/>
            </w:pPr>
            <w:r>
              <w:t>Долгосрочные активы, предназначенные для реализации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688" w:rsidRDefault="00B42688">
            <w:pPr>
              <w:pStyle w:val="a5"/>
              <w:ind w:firstLine="180"/>
            </w:pPr>
            <w:r>
              <w:t>220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688" w:rsidRDefault="00B42688" w:rsidP="00F44DEB">
            <w:pPr>
              <w:pStyle w:val="a5"/>
              <w:ind w:left="208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2688" w:rsidRDefault="00B42688" w:rsidP="00F44DEB">
            <w:pPr>
              <w:pStyle w:val="a5"/>
              <w:ind w:left="232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B42688">
        <w:trPr>
          <w:trHeight w:hRule="exact" w:val="283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2688" w:rsidRDefault="00B42688">
            <w:pPr>
              <w:pStyle w:val="a5"/>
            </w:pPr>
            <w:r>
              <w:t>Расходы будущих периодов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688" w:rsidRDefault="00B42688">
            <w:pPr>
              <w:pStyle w:val="a5"/>
              <w:ind w:firstLine="180"/>
            </w:pPr>
            <w:r>
              <w:t>230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688" w:rsidRDefault="00B42688" w:rsidP="00F44DEB">
            <w:pPr>
              <w:pStyle w:val="a5"/>
              <w:ind w:left="208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2688" w:rsidRDefault="00B42688" w:rsidP="00F44DEB">
            <w:pPr>
              <w:pStyle w:val="a5"/>
              <w:ind w:left="232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B42688" w:rsidTr="00833E37">
        <w:trPr>
          <w:trHeight w:hRule="exact" w:val="557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2688" w:rsidRDefault="00B42688">
            <w:pPr>
              <w:pStyle w:val="a5"/>
              <w:spacing w:line="295" w:lineRule="auto"/>
            </w:pPr>
            <w:r>
              <w:t>Налог на добавленную стоимость по приобретенным товарам, работам, услугам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2688" w:rsidRDefault="00B42688">
            <w:pPr>
              <w:pStyle w:val="a5"/>
              <w:ind w:firstLine="180"/>
            </w:pPr>
            <w:r>
              <w:t>240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688" w:rsidRDefault="00B42688" w:rsidP="00F44DEB">
            <w:pPr>
              <w:pStyle w:val="a5"/>
              <w:ind w:left="208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2688" w:rsidRDefault="00B42688" w:rsidP="00F44DEB">
            <w:pPr>
              <w:pStyle w:val="a5"/>
              <w:ind w:left="232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6F6226">
        <w:trPr>
          <w:trHeight w:hRule="exact" w:val="278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</w:pPr>
            <w:r>
              <w:t>Краткосрочная дебиторская задолженность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ind w:firstLine="180"/>
            </w:pPr>
            <w:r>
              <w:t>250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ind w:left="1820"/>
              <w:jc w:val="both"/>
            </w:pPr>
            <w:r>
              <w:t>261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ind w:left="2180"/>
              <w:jc w:val="both"/>
            </w:pPr>
            <w:r>
              <w:t>35</w:t>
            </w:r>
          </w:p>
        </w:tc>
      </w:tr>
      <w:tr w:rsidR="006F6226">
        <w:trPr>
          <w:trHeight w:hRule="exact" w:val="278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</w:pPr>
            <w:r>
              <w:t>Краткосрочные финансовые вложения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6226" w:rsidRDefault="00022955">
            <w:pPr>
              <w:pStyle w:val="a5"/>
              <w:ind w:firstLine="180"/>
            </w:pPr>
            <w:r>
              <w:t>260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6226" w:rsidRDefault="00022955">
            <w:pPr>
              <w:pStyle w:val="a5"/>
              <w:ind w:left="208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6226" w:rsidRDefault="00022955">
            <w:pPr>
              <w:pStyle w:val="a5"/>
              <w:ind w:left="232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6F6226">
        <w:trPr>
          <w:trHeight w:hRule="exact" w:val="288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</w:pPr>
            <w:r>
              <w:t>Денежные средства и эквиваленты денежных средств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6226" w:rsidRDefault="00022955">
            <w:pPr>
              <w:pStyle w:val="a5"/>
              <w:ind w:firstLine="180"/>
            </w:pPr>
            <w:r>
              <w:t>270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6226" w:rsidRDefault="00022955">
            <w:pPr>
              <w:pStyle w:val="a5"/>
              <w:ind w:left="2080"/>
              <w:jc w:val="both"/>
            </w:pPr>
            <w:r>
              <w:t>1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6226" w:rsidRDefault="00022955">
            <w:pPr>
              <w:pStyle w:val="a5"/>
              <w:ind w:left="232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6F6226">
        <w:trPr>
          <w:trHeight w:hRule="exact" w:val="278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</w:pPr>
            <w:r>
              <w:t>Прочие краткосрочные активы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6226" w:rsidRDefault="00022955">
            <w:pPr>
              <w:pStyle w:val="a5"/>
              <w:ind w:firstLine="180"/>
            </w:pPr>
            <w:r>
              <w:t>280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6226" w:rsidRDefault="00022955">
            <w:pPr>
              <w:pStyle w:val="a5"/>
              <w:ind w:left="208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6226" w:rsidRDefault="00022955">
            <w:pPr>
              <w:pStyle w:val="a5"/>
              <w:ind w:left="232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6F6226">
        <w:trPr>
          <w:trHeight w:hRule="exact" w:val="288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226" w:rsidRDefault="00022955">
            <w:pPr>
              <w:pStyle w:val="a5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ИТОГО по разделу II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226" w:rsidRDefault="0002295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226" w:rsidRDefault="00022955">
            <w:pPr>
              <w:pStyle w:val="a5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1049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6226" w:rsidRDefault="00022955">
            <w:pPr>
              <w:pStyle w:val="a5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874</w:t>
            </w:r>
          </w:p>
        </w:tc>
      </w:tr>
      <w:tr w:rsidR="006F6226">
        <w:trPr>
          <w:trHeight w:hRule="exact" w:val="312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6226" w:rsidRDefault="00022955">
            <w:pPr>
              <w:pStyle w:val="a5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БАЛАНС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6226" w:rsidRDefault="00022955">
            <w:pPr>
              <w:pStyle w:val="a5"/>
              <w:ind w:firstLine="18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6226" w:rsidRDefault="00022955">
            <w:pPr>
              <w:pStyle w:val="a5"/>
              <w:ind w:left="150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10 801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226" w:rsidRPr="00B42688" w:rsidRDefault="00B42688">
            <w:pPr>
              <w:pStyle w:val="a5"/>
              <w:jc w:val="right"/>
              <w:rPr>
                <w:sz w:val="24"/>
                <w:szCs w:val="24"/>
              </w:rPr>
            </w:pPr>
            <w:r w:rsidRPr="00B42688">
              <w:rPr>
                <w:b/>
                <w:bCs/>
                <w:sz w:val="24"/>
                <w:szCs w:val="24"/>
              </w:rPr>
              <w:t>10 517</w:t>
            </w:r>
          </w:p>
        </w:tc>
      </w:tr>
    </w:tbl>
    <w:p w:rsidR="006F6226" w:rsidRDefault="006F6226">
      <w:pPr>
        <w:sectPr w:rsidR="006F6226">
          <w:pgSz w:w="11900" w:h="16840"/>
          <w:pgMar w:top="449" w:right="408" w:bottom="182" w:left="365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93"/>
        <w:gridCol w:w="768"/>
        <w:gridCol w:w="2203"/>
        <w:gridCol w:w="2467"/>
      </w:tblGrid>
      <w:tr w:rsidR="006F6226">
        <w:trPr>
          <w:trHeight w:hRule="exact" w:val="590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226" w:rsidRDefault="00022955">
            <w:pPr>
              <w:pStyle w:val="a5"/>
              <w:framePr w:w="11131" w:h="11285" w:vSpace="1325" w:wrap="none" w:hAnchor="page" w:x="248" w:y="1"/>
              <w:ind w:left="1020"/>
            </w:pPr>
            <w:r>
              <w:lastRenderedPageBreak/>
              <w:t>Собственный капитал и обязательства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framePr w:w="11131" w:h="11285" w:vSpace="1325" w:wrap="none" w:hAnchor="page" w:x="248" w:y="1"/>
              <w:spacing w:line="290" w:lineRule="auto"/>
              <w:jc w:val="center"/>
            </w:pPr>
            <w:r>
              <w:t>Код строки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 w:rsidP="001D45C1">
            <w:pPr>
              <w:pStyle w:val="a5"/>
              <w:framePr w:w="11131" w:h="11285" w:vSpace="1325" w:wrap="none" w:hAnchor="page" w:x="248" w:y="1"/>
              <w:jc w:val="center"/>
            </w:pPr>
            <w:r>
              <w:t xml:space="preserve">На </w:t>
            </w:r>
            <w:r>
              <w:rPr>
                <w:u w:val="single"/>
              </w:rPr>
              <w:t>31 декабря</w:t>
            </w:r>
          </w:p>
          <w:p w:rsidR="006F6226" w:rsidRDefault="00022955" w:rsidP="001D45C1">
            <w:pPr>
              <w:pStyle w:val="a5"/>
              <w:framePr w:w="11131" w:h="11285" w:vSpace="1325" w:wrap="none" w:hAnchor="page" w:x="248" w:y="1"/>
              <w:jc w:val="center"/>
            </w:pPr>
            <w:r>
              <w:t>2023 г.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6226" w:rsidRDefault="00022955" w:rsidP="001D45C1">
            <w:pPr>
              <w:pStyle w:val="a5"/>
              <w:framePr w:w="11131" w:h="11285" w:vSpace="1325" w:wrap="none" w:hAnchor="page" w:x="248" w:y="1"/>
              <w:jc w:val="center"/>
            </w:pPr>
            <w:r>
              <w:t>На 31 декабря 2022 г.</w:t>
            </w:r>
          </w:p>
        </w:tc>
      </w:tr>
      <w:tr w:rsidR="006F6226">
        <w:trPr>
          <w:trHeight w:hRule="exact" w:val="278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226" w:rsidRDefault="00022955">
            <w:pPr>
              <w:pStyle w:val="a5"/>
              <w:framePr w:w="11131" w:h="11285" w:vSpace="1325" w:wrap="none" w:hAnchor="page" w:x="248" w:y="1"/>
              <w:ind w:left="2800"/>
            </w:pPr>
            <w: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226" w:rsidRDefault="00022955">
            <w:pPr>
              <w:pStyle w:val="a5"/>
              <w:framePr w:w="11131" w:h="11285" w:vSpace="1325" w:wrap="none" w:hAnchor="page" w:x="248" w:y="1"/>
              <w:ind w:firstLine="300"/>
            </w:pPr>
            <w:r>
              <w:t>2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226" w:rsidRDefault="00022955">
            <w:pPr>
              <w:pStyle w:val="a5"/>
              <w:framePr w:w="11131" w:h="11285" w:vSpace="1325" w:wrap="none" w:hAnchor="page" w:x="248" w:y="1"/>
              <w:jc w:val="center"/>
            </w:pPr>
            <w:r>
              <w:t>3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6226" w:rsidRDefault="00022955">
            <w:pPr>
              <w:pStyle w:val="a5"/>
              <w:framePr w:w="11131" w:h="11285" w:vSpace="1325" w:wrap="none" w:hAnchor="page" w:x="248" w:y="1"/>
              <w:ind w:right="1180"/>
              <w:jc w:val="right"/>
            </w:pPr>
            <w:r>
              <w:t>4</w:t>
            </w:r>
          </w:p>
        </w:tc>
      </w:tr>
      <w:tr w:rsidR="006F6226">
        <w:trPr>
          <w:trHeight w:hRule="exact" w:val="278"/>
        </w:trPr>
        <w:tc>
          <w:tcPr>
            <w:tcW w:w="111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6226" w:rsidRDefault="00022955">
            <w:pPr>
              <w:pStyle w:val="a5"/>
              <w:framePr w:w="11131" w:h="11285" w:vSpace="1325" w:wrap="none" w:hAnchor="page" w:x="248" w:y="1"/>
            </w:pPr>
            <w:r>
              <w:rPr>
                <w:b/>
                <w:bCs/>
              </w:rPr>
              <w:t>III. СОБСТВЕННЫЙ КАПИТАЛ</w:t>
            </w:r>
          </w:p>
        </w:tc>
      </w:tr>
      <w:tr w:rsidR="006F6226">
        <w:trPr>
          <w:trHeight w:hRule="exact" w:val="278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226" w:rsidRDefault="00022955">
            <w:pPr>
              <w:pStyle w:val="a5"/>
              <w:framePr w:w="11131" w:h="11285" w:vSpace="1325" w:wrap="none" w:hAnchor="page" w:x="248" w:y="1"/>
            </w:pPr>
            <w:r>
              <w:t>Уставный капитал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226" w:rsidRDefault="00022955">
            <w:pPr>
              <w:pStyle w:val="a5"/>
              <w:framePr w:w="11131" w:h="11285" w:vSpace="1325" w:wrap="none" w:hAnchor="page" w:x="248" w:y="1"/>
              <w:ind w:firstLine="160"/>
            </w:pPr>
            <w:r>
              <w:t>410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226" w:rsidRDefault="00022955">
            <w:pPr>
              <w:pStyle w:val="a5"/>
              <w:framePr w:w="11131" w:h="11285" w:vSpace="1325" w:wrap="none" w:hAnchor="page" w:x="248" w:y="1"/>
              <w:jc w:val="right"/>
            </w:pPr>
            <w:r>
              <w:t>254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6226" w:rsidRDefault="00022955">
            <w:pPr>
              <w:pStyle w:val="a5"/>
              <w:framePr w:w="11131" w:h="11285" w:vSpace="1325" w:wrap="none" w:hAnchor="page" w:x="248" w:y="1"/>
              <w:jc w:val="right"/>
            </w:pPr>
            <w:r>
              <w:t>254</w:t>
            </w:r>
          </w:p>
        </w:tc>
      </w:tr>
      <w:tr w:rsidR="006F6226">
        <w:trPr>
          <w:trHeight w:hRule="exact" w:val="278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framePr w:w="11131" w:h="11285" w:vSpace="1325" w:wrap="none" w:hAnchor="page" w:x="248" w:y="1"/>
            </w:pPr>
            <w:r>
              <w:t>Неоплаченная часть уставного капитала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6226" w:rsidRDefault="00022955">
            <w:pPr>
              <w:pStyle w:val="a5"/>
              <w:framePr w:w="11131" w:h="11285" w:vSpace="1325" w:wrap="none" w:hAnchor="page" w:x="248" w:y="1"/>
              <w:ind w:firstLine="160"/>
            </w:pPr>
            <w:r>
              <w:t>420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6226" w:rsidRDefault="00022955">
            <w:pPr>
              <w:pStyle w:val="a5"/>
              <w:framePr w:w="11131" w:h="11285" w:vSpace="1325" w:wrap="none" w:hAnchor="page" w:x="248" w:y="1"/>
              <w:jc w:val="right"/>
            </w:pPr>
            <w:r>
              <w:t>-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6226" w:rsidRDefault="00022955">
            <w:pPr>
              <w:pStyle w:val="a5"/>
              <w:framePr w:w="11131" w:h="11285" w:vSpace="1325" w:wrap="none" w:hAnchor="page" w:x="248" w:y="1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6F6226">
        <w:trPr>
          <w:trHeight w:hRule="exact" w:val="283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framePr w:w="11131" w:h="11285" w:vSpace="1325" w:wrap="none" w:hAnchor="page" w:x="248" w:y="1"/>
            </w:pPr>
            <w:r>
              <w:t>Собственные акции (доли в уставном капитале)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6226" w:rsidRDefault="00022955">
            <w:pPr>
              <w:pStyle w:val="a5"/>
              <w:framePr w:w="11131" w:h="11285" w:vSpace="1325" w:wrap="none" w:hAnchor="page" w:x="248" w:y="1"/>
              <w:ind w:firstLine="160"/>
            </w:pPr>
            <w:r>
              <w:t>430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6226" w:rsidRDefault="00022955">
            <w:pPr>
              <w:pStyle w:val="a5"/>
              <w:framePr w:w="11131" w:h="11285" w:vSpace="1325" w:wrap="none" w:hAnchor="page" w:x="248" w:y="1"/>
              <w:jc w:val="right"/>
            </w:pPr>
            <w:r>
              <w:t>-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6226" w:rsidRDefault="00022955">
            <w:pPr>
              <w:pStyle w:val="a5"/>
              <w:framePr w:w="11131" w:h="11285" w:vSpace="1325" w:wrap="none" w:hAnchor="page" w:x="248" w:y="1"/>
              <w:jc w:val="right"/>
            </w:pPr>
            <w:r>
              <w:t>-</w:t>
            </w:r>
          </w:p>
        </w:tc>
      </w:tr>
      <w:tr w:rsidR="006F6226">
        <w:trPr>
          <w:trHeight w:hRule="exact" w:val="278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framePr w:w="11131" w:h="11285" w:vSpace="1325" w:wrap="none" w:hAnchor="page" w:x="248" w:y="1"/>
            </w:pPr>
            <w:r>
              <w:t>Резервный капитал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framePr w:w="11131" w:h="11285" w:vSpace="1325" w:wrap="none" w:hAnchor="page" w:x="248" w:y="1"/>
              <w:ind w:firstLine="160"/>
            </w:pPr>
            <w:r>
              <w:t>440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framePr w:w="11131" w:h="11285" w:vSpace="1325" w:wrap="none" w:hAnchor="page" w:x="248" w:y="1"/>
              <w:jc w:val="right"/>
            </w:pPr>
            <w:r>
              <w:t>7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framePr w:w="11131" w:h="11285" w:vSpace="1325" w:wrap="none" w:hAnchor="page" w:x="248" w:y="1"/>
              <w:jc w:val="right"/>
            </w:pPr>
            <w:r>
              <w:t>7</w:t>
            </w:r>
          </w:p>
        </w:tc>
      </w:tr>
      <w:tr w:rsidR="006F6226">
        <w:trPr>
          <w:trHeight w:hRule="exact" w:val="283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framePr w:w="11131" w:h="11285" w:vSpace="1325" w:wrap="none" w:hAnchor="page" w:x="248" w:y="1"/>
            </w:pPr>
            <w:r>
              <w:t>Добавочный капитал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framePr w:w="11131" w:h="11285" w:vSpace="1325" w:wrap="none" w:hAnchor="page" w:x="248" w:y="1"/>
              <w:ind w:firstLine="160"/>
            </w:pPr>
            <w:r>
              <w:t>450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framePr w:w="11131" w:h="11285" w:vSpace="1325" w:wrap="none" w:hAnchor="page" w:x="248" w:y="1"/>
              <w:jc w:val="right"/>
            </w:pPr>
            <w:r>
              <w:t>4 492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framePr w:w="11131" w:h="11285" w:vSpace="1325" w:wrap="none" w:hAnchor="page" w:x="248" w:y="1"/>
              <w:jc w:val="right"/>
            </w:pPr>
            <w:r>
              <w:t>4 049</w:t>
            </w:r>
          </w:p>
        </w:tc>
      </w:tr>
      <w:tr w:rsidR="006F6226">
        <w:trPr>
          <w:trHeight w:hRule="exact" w:val="278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226" w:rsidRDefault="00022955">
            <w:pPr>
              <w:pStyle w:val="a5"/>
              <w:framePr w:w="11131" w:h="11285" w:vSpace="1325" w:wrap="none" w:hAnchor="page" w:x="248" w:y="1"/>
            </w:pPr>
            <w:r>
              <w:t>Нераспределенная прибыль (непокрытый убыток)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226" w:rsidRDefault="00022955">
            <w:pPr>
              <w:pStyle w:val="a5"/>
              <w:framePr w:w="11131" w:h="11285" w:vSpace="1325" w:wrap="none" w:hAnchor="page" w:x="248" w:y="1"/>
              <w:ind w:firstLine="160"/>
            </w:pPr>
            <w:r>
              <w:t>460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226" w:rsidRPr="001D45C1" w:rsidRDefault="00022955">
            <w:pPr>
              <w:pStyle w:val="a5"/>
              <w:framePr w:w="11131" w:h="11285" w:vSpace="1325" w:wrap="none" w:hAnchor="page" w:x="248" w:y="1"/>
              <w:jc w:val="right"/>
              <w:rPr>
                <w:sz w:val="24"/>
                <w:szCs w:val="24"/>
              </w:rPr>
            </w:pPr>
            <w:r w:rsidRPr="001D45C1">
              <w:rPr>
                <w:bCs/>
                <w:sz w:val="24"/>
                <w:szCs w:val="24"/>
              </w:rPr>
              <w:t>826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6226" w:rsidRDefault="00022955">
            <w:pPr>
              <w:pStyle w:val="a5"/>
              <w:framePr w:w="11131" w:h="11285" w:vSpace="1325" w:wrap="none" w:hAnchor="page" w:x="248" w:y="1"/>
              <w:jc w:val="right"/>
            </w:pPr>
            <w:r>
              <w:t>833</w:t>
            </w:r>
          </w:p>
        </w:tc>
      </w:tr>
      <w:tr w:rsidR="006F6226">
        <w:trPr>
          <w:trHeight w:hRule="exact" w:val="278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framePr w:w="11131" w:h="11285" w:vSpace="1325" w:wrap="none" w:hAnchor="page" w:x="248" w:y="1"/>
            </w:pPr>
            <w:r>
              <w:t>Чистая прибыль (убыток) отчетного периода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6226" w:rsidRDefault="00022955">
            <w:pPr>
              <w:pStyle w:val="a5"/>
              <w:framePr w:w="11131" w:h="11285" w:vSpace="1325" w:wrap="none" w:hAnchor="page" w:x="248" w:y="1"/>
              <w:ind w:firstLine="160"/>
            </w:pPr>
            <w:r>
              <w:t>470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6226" w:rsidRDefault="00022955">
            <w:pPr>
              <w:pStyle w:val="a5"/>
              <w:framePr w:w="11131" w:h="11285" w:vSpace="1325" w:wrap="none" w:hAnchor="page" w:x="248" w:y="1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6226" w:rsidRDefault="00022955">
            <w:pPr>
              <w:pStyle w:val="a5"/>
              <w:framePr w:w="11131" w:h="11285" w:vSpace="1325" w:wrap="none" w:hAnchor="page" w:x="248" w:y="1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6F6226">
        <w:trPr>
          <w:trHeight w:hRule="exact" w:val="283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framePr w:w="11131" w:h="11285" w:vSpace="1325" w:wrap="none" w:hAnchor="page" w:x="248" w:y="1"/>
            </w:pPr>
            <w:r>
              <w:t>Целевое финансирование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6226" w:rsidRDefault="00022955">
            <w:pPr>
              <w:pStyle w:val="a5"/>
              <w:framePr w:w="11131" w:h="11285" w:vSpace="1325" w:wrap="none" w:hAnchor="page" w:x="248" w:y="1"/>
              <w:ind w:firstLine="160"/>
            </w:pPr>
            <w:r>
              <w:t>480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6226" w:rsidRDefault="00022955">
            <w:pPr>
              <w:pStyle w:val="a5"/>
              <w:framePr w:w="11131" w:h="11285" w:vSpace="1325" w:wrap="none" w:hAnchor="page" w:x="248" w:y="1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6226" w:rsidRDefault="00022955">
            <w:pPr>
              <w:pStyle w:val="a5"/>
              <w:framePr w:w="11131" w:h="11285" w:vSpace="1325" w:wrap="none" w:hAnchor="page" w:x="248" w:y="1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6F6226">
        <w:trPr>
          <w:trHeight w:hRule="exact" w:val="293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226" w:rsidRDefault="00022955">
            <w:pPr>
              <w:pStyle w:val="a5"/>
              <w:framePr w:w="11131" w:h="11285" w:vSpace="1325" w:wrap="none" w:hAnchor="page" w:x="248" w:y="1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ИТОГО по разделу III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226" w:rsidRDefault="00022955">
            <w:pPr>
              <w:pStyle w:val="a5"/>
              <w:framePr w:w="11131" w:h="11285" w:vSpace="1325" w:wrap="none" w:hAnchor="page" w:x="248" w:y="1"/>
              <w:ind w:firstLine="16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490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226" w:rsidRDefault="00022955">
            <w:pPr>
              <w:pStyle w:val="a5"/>
              <w:framePr w:w="11131" w:h="11285" w:vSpace="1325" w:wrap="none" w:hAnchor="page" w:x="248" w:y="1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5 579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6226" w:rsidRDefault="00022955">
            <w:pPr>
              <w:pStyle w:val="a5"/>
              <w:framePr w:w="11131" w:h="11285" w:vSpace="1325" w:wrap="none" w:hAnchor="page" w:x="248" w:y="1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5 143</w:t>
            </w:r>
          </w:p>
        </w:tc>
      </w:tr>
      <w:tr w:rsidR="006F6226">
        <w:trPr>
          <w:trHeight w:hRule="exact" w:val="278"/>
        </w:trPr>
        <w:tc>
          <w:tcPr>
            <w:tcW w:w="111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framePr w:w="11131" w:h="11285" w:vSpace="1325" w:wrap="none" w:hAnchor="page" w:x="248" w:y="1"/>
            </w:pPr>
            <w:r>
              <w:rPr>
                <w:b/>
                <w:bCs/>
              </w:rPr>
              <w:t>IV. ДОЛГОСРОЧНЫЕ ОБЯЗАТЕЛЬСТВА</w:t>
            </w:r>
          </w:p>
        </w:tc>
      </w:tr>
      <w:tr w:rsidR="006F6226">
        <w:trPr>
          <w:trHeight w:hRule="exact" w:val="278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framePr w:w="11131" w:h="11285" w:vSpace="1325" w:wrap="none" w:hAnchor="page" w:x="248" w:y="1"/>
            </w:pPr>
            <w:r>
              <w:t>Долгосрочные кредиты и займы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framePr w:w="11131" w:h="11285" w:vSpace="1325" w:wrap="none" w:hAnchor="page" w:x="248" w:y="1"/>
              <w:ind w:firstLine="160"/>
            </w:pPr>
            <w:r>
              <w:t>510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framePr w:w="11131" w:h="11285" w:vSpace="1325" w:wrap="none" w:hAnchor="page" w:x="248" w:y="1"/>
              <w:jc w:val="right"/>
            </w:pPr>
            <w:r>
              <w:t>5 088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framePr w:w="11131" w:h="11285" w:vSpace="1325" w:wrap="none" w:hAnchor="page" w:x="248" w:y="1"/>
              <w:jc w:val="right"/>
            </w:pPr>
            <w:r>
              <w:t>5 230</w:t>
            </w:r>
          </w:p>
        </w:tc>
      </w:tr>
      <w:tr w:rsidR="001D45C1" w:rsidTr="00B47470">
        <w:trPr>
          <w:trHeight w:hRule="exact" w:val="283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D45C1" w:rsidRDefault="001D45C1" w:rsidP="001D45C1">
            <w:pPr>
              <w:pStyle w:val="a5"/>
              <w:framePr w:w="11131" w:h="11285" w:vSpace="1325" w:wrap="none" w:hAnchor="page" w:x="248" w:y="1"/>
            </w:pPr>
            <w:r>
              <w:t>Долгосрочные обязательства по лизинговым платежам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D45C1" w:rsidRDefault="001D45C1" w:rsidP="001D45C1">
            <w:pPr>
              <w:pStyle w:val="a5"/>
              <w:framePr w:w="11131" w:h="11285" w:vSpace="1325" w:wrap="none" w:hAnchor="page" w:x="248" w:y="1"/>
              <w:ind w:firstLine="160"/>
            </w:pPr>
            <w:r>
              <w:t>520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D45C1" w:rsidRDefault="001D45C1" w:rsidP="001D45C1">
            <w:pPr>
              <w:pStyle w:val="a5"/>
              <w:framePr w:w="11131" w:h="11285" w:vSpace="1325" w:wrap="none" w:hAnchor="page" w:x="248" w:y="1"/>
              <w:jc w:val="right"/>
            </w:pPr>
            <w:r>
              <w:t>-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45C1" w:rsidRDefault="001D45C1" w:rsidP="001D45C1">
            <w:pPr>
              <w:pStyle w:val="a5"/>
              <w:framePr w:w="11131" w:h="11285" w:vSpace="1325" w:wrap="none" w:hAnchor="page" w:x="248" w:y="1"/>
              <w:jc w:val="right"/>
            </w:pPr>
            <w:r>
              <w:t>-</w:t>
            </w:r>
          </w:p>
        </w:tc>
      </w:tr>
      <w:tr w:rsidR="001D45C1" w:rsidTr="00B47470">
        <w:trPr>
          <w:trHeight w:hRule="exact" w:val="274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C1" w:rsidRDefault="001D45C1" w:rsidP="001D45C1">
            <w:pPr>
              <w:pStyle w:val="a5"/>
              <w:framePr w:w="11131" w:h="11285" w:vSpace="1325" w:wrap="none" w:hAnchor="page" w:x="248" w:y="1"/>
            </w:pPr>
            <w:r>
              <w:t>Отложенные налоговые обязательства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C1" w:rsidRDefault="001D45C1" w:rsidP="001D45C1">
            <w:pPr>
              <w:pStyle w:val="a5"/>
              <w:framePr w:w="11131" w:h="11285" w:vSpace="1325" w:wrap="none" w:hAnchor="page" w:x="248" w:y="1"/>
              <w:ind w:firstLine="160"/>
            </w:pPr>
            <w:r>
              <w:t>530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D45C1" w:rsidRDefault="001D45C1" w:rsidP="001D45C1">
            <w:pPr>
              <w:pStyle w:val="a5"/>
              <w:framePr w:w="11131" w:h="11285" w:vSpace="1325" w:wrap="none" w:hAnchor="page" w:x="248" w:y="1"/>
              <w:jc w:val="right"/>
            </w:pPr>
            <w:r>
              <w:t>-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45C1" w:rsidRDefault="001D45C1" w:rsidP="001D45C1">
            <w:pPr>
              <w:pStyle w:val="a5"/>
              <w:framePr w:w="11131" w:h="11285" w:vSpace="1325" w:wrap="none" w:hAnchor="page" w:x="248" w:y="1"/>
              <w:jc w:val="right"/>
            </w:pPr>
            <w:r>
              <w:t>-</w:t>
            </w:r>
          </w:p>
        </w:tc>
      </w:tr>
      <w:tr w:rsidR="001D45C1" w:rsidTr="00B47470">
        <w:trPr>
          <w:trHeight w:hRule="exact" w:val="274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D45C1" w:rsidRDefault="001D45C1" w:rsidP="001D45C1">
            <w:pPr>
              <w:pStyle w:val="a5"/>
              <w:framePr w:w="11131" w:h="11285" w:vSpace="1325" w:wrap="none" w:hAnchor="page" w:x="248" w:y="1"/>
            </w:pPr>
            <w:r>
              <w:t>Доходы будущих периодов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D45C1" w:rsidRDefault="001D45C1" w:rsidP="001D45C1">
            <w:pPr>
              <w:pStyle w:val="a5"/>
              <w:framePr w:w="11131" w:h="11285" w:vSpace="1325" w:wrap="none" w:hAnchor="page" w:x="248" w:y="1"/>
              <w:ind w:firstLine="160"/>
            </w:pPr>
            <w:r>
              <w:t>540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D45C1" w:rsidRDefault="001D45C1" w:rsidP="001D45C1">
            <w:pPr>
              <w:pStyle w:val="a5"/>
              <w:framePr w:w="11131" w:h="11285" w:vSpace="1325" w:wrap="none" w:hAnchor="page" w:x="248" w:y="1"/>
              <w:jc w:val="right"/>
            </w:pPr>
            <w:r>
              <w:t>-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45C1" w:rsidRDefault="001D45C1" w:rsidP="001D45C1">
            <w:pPr>
              <w:pStyle w:val="a5"/>
              <w:framePr w:w="11131" w:h="11285" w:vSpace="1325" w:wrap="none" w:hAnchor="page" w:x="248" w:y="1"/>
              <w:jc w:val="right"/>
            </w:pPr>
            <w:r>
              <w:t>-</w:t>
            </w:r>
          </w:p>
        </w:tc>
      </w:tr>
      <w:tr w:rsidR="001D45C1" w:rsidTr="00B47470">
        <w:trPr>
          <w:trHeight w:hRule="exact" w:val="283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D45C1" w:rsidRDefault="001D45C1" w:rsidP="001D45C1">
            <w:pPr>
              <w:pStyle w:val="a5"/>
              <w:framePr w:w="11131" w:h="11285" w:vSpace="1325" w:wrap="none" w:hAnchor="page" w:x="248" w:y="1"/>
            </w:pPr>
            <w:r>
              <w:t>Резервы предстоящих платежей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D45C1" w:rsidRDefault="001D45C1" w:rsidP="001D45C1">
            <w:pPr>
              <w:pStyle w:val="a5"/>
              <w:framePr w:w="11131" w:h="11285" w:vSpace="1325" w:wrap="none" w:hAnchor="page" w:x="248" w:y="1"/>
              <w:ind w:firstLine="160"/>
            </w:pPr>
            <w:r>
              <w:t>550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D45C1" w:rsidRDefault="001D45C1" w:rsidP="001D45C1">
            <w:pPr>
              <w:pStyle w:val="a5"/>
              <w:framePr w:w="11131" w:h="11285" w:vSpace="1325" w:wrap="none" w:hAnchor="page" w:x="248" w:y="1"/>
              <w:jc w:val="right"/>
            </w:pPr>
            <w:r>
              <w:t>-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45C1" w:rsidRDefault="001D45C1" w:rsidP="001D45C1">
            <w:pPr>
              <w:pStyle w:val="a5"/>
              <w:framePr w:w="11131" w:h="11285" w:vSpace="1325" w:wrap="none" w:hAnchor="page" w:x="248" w:y="1"/>
              <w:jc w:val="right"/>
            </w:pPr>
            <w:r>
              <w:t>-</w:t>
            </w:r>
          </w:p>
        </w:tc>
      </w:tr>
      <w:tr w:rsidR="001D45C1" w:rsidTr="00B47470">
        <w:trPr>
          <w:trHeight w:hRule="exact" w:val="278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D45C1" w:rsidRDefault="001D45C1" w:rsidP="001D45C1">
            <w:pPr>
              <w:pStyle w:val="a5"/>
              <w:framePr w:w="11131" w:h="11285" w:vSpace="1325" w:wrap="none" w:hAnchor="page" w:x="248" w:y="1"/>
            </w:pPr>
            <w:r>
              <w:t>Прочие долгосрочные обязательства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D45C1" w:rsidRDefault="001D45C1" w:rsidP="001D45C1">
            <w:pPr>
              <w:pStyle w:val="a5"/>
              <w:framePr w:w="11131" w:h="11285" w:vSpace="1325" w:wrap="none" w:hAnchor="page" w:x="248" w:y="1"/>
              <w:ind w:firstLine="160"/>
            </w:pPr>
            <w:r>
              <w:t>560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D45C1" w:rsidRDefault="001D45C1" w:rsidP="001D45C1">
            <w:pPr>
              <w:pStyle w:val="a5"/>
              <w:framePr w:w="11131" w:h="11285" w:vSpace="1325" w:wrap="none" w:hAnchor="page" w:x="248" w:y="1"/>
              <w:jc w:val="right"/>
            </w:pPr>
            <w:r>
              <w:t>-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45C1" w:rsidRDefault="001D45C1" w:rsidP="001D45C1">
            <w:pPr>
              <w:pStyle w:val="a5"/>
              <w:framePr w:w="11131" w:h="11285" w:vSpace="1325" w:wrap="none" w:hAnchor="page" w:x="248" w:y="1"/>
              <w:jc w:val="right"/>
            </w:pPr>
            <w:r>
              <w:t>-</w:t>
            </w:r>
          </w:p>
        </w:tc>
      </w:tr>
      <w:tr w:rsidR="006F6226">
        <w:trPr>
          <w:trHeight w:hRule="exact" w:val="293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226" w:rsidRDefault="00022955">
            <w:pPr>
              <w:pStyle w:val="a5"/>
              <w:framePr w:w="11131" w:h="11285" w:vSpace="1325" w:wrap="none" w:hAnchor="page" w:x="248" w:y="1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ИТОГО по разделу IV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226" w:rsidRDefault="00022955">
            <w:pPr>
              <w:pStyle w:val="a5"/>
              <w:framePr w:w="11131" w:h="11285" w:vSpace="1325" w:wrap="none" w:hAnchor="page" w:x="248" w:y="1"/>
              <w:ind w:firstLine="16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590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226" w:rsidRDefault="00022955">
            <w:pPr>
              <w:pStyle w:val="a5"/>
              <w:framePr w:w="11131" w:h="11285" w:vSpace="1325" w:wrap="none" w:hAnchor="page" w:x="248" w:y="1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5 088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6226" w:rsidRDefault="00022955">
            <w:pPr>
              <w:pStyle w:val="a5"/>
              <w:framePr w:w="11131" w:h="11285" w:vSpace="1325" w:wrap="none" w:hAnchor="page" w:x="248" w:y="1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5 230</w:t>
            </w:r>
          </w:p>
        </w:tc>
      </w:tr>
      <w:tr w:rsidR="006F6226">
        <w:trPr>
          <w:trHeight w:hRule="exact" w:val="278"/>
        </w:trPr>
        <w:tc>
          <w:tcPr>
            <w:tcW w:w="111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framePr w:w="11131" w:h="11285" w:vSpace="1325" w:wrap="none" w:hAnchor="page" w:x="248" w:y="1"/>
            </w:pPr>
            <w:r>
              <w:rPr>
                <w:b/>
                <w:bCs/>
              </w:rPr>
              <w:t>V. КРАТКОСРОЧНЫЕ ОБЯЗАТЕЛЬСТВА</w:t>
            </w:r>
          </w:p>
        </w:tc>
      </w:tr>
      <w:tr w:rsidR="006F6226">
        <w:trPr>
          <w:trHeight w:hRule="exact" w:val="278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framePr w:w="11131" w:h="11285" w:vSpace="1325" w:wrap="none" w:hAnchor="page" w:x="248" w:y="1"/>
            </w:pPr>
            <w:r>
              <w:t>Краткосрочные кредиты и займы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6226" w:rsidRDefault="00022955">
            <w:pPr>
              <w:pStyle w:val="a5"/>
              <w:framePr w:w="11131" w:h="11285" w:vSpace="1325" w:wrap="none" w:hAnchor="page" w:x="248" w:y="1"/>
              <w:ind w:firstLine="160"/>
            </w:pPr>
            <w:r>
              <w:t>610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6226" w:rsidRDefault="00022955">
            <w:pPr>
              <w:pStyle w:val="a5"/>
              <w:framePr w:w="11131" w:h="11285" w:vSpace="1325" w:wrap="none" w:hAnchor="page" w:x="248" w:y="1"/>
              <w:ind w:left="204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6226" w:rsidRDefault="00022955">
            <w:pPr>
              <w:pStyle w:val="a5"/>
              <w:framePr w:w="11131" w:h="11285" w:vSpace="1325" w:wrap="none" w:hAnchor="page" w:x="248" w:y="1"/>
              <w:jc w:val="right"/>
            </w:pPr>
            <w:r>
              <w:t>-</w:t>
            </w:r>
          </w:p>
        </w:tc>
      </w:tr>
      <w:tr w:rsidR="006F6226">
        <w:trPr>
          <w:trHeight w:hRule="exact" w:val="278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framePr w:w="11131" w:h="11285" w:vSpace="1325" w:wrap="none" w:hAnchor="page" w:x="248" w:y="1"/>
            </w:pPr>
            <w:r>
              <w:t>Краткосрочная часть долгосрочных обязательств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6226" w:rsidRDefault="00022955">
            <w:pPr>
              <w:pStyle w:val="a5"/>
              <w:framePr w:w="11131" w:h="11285" w:vSpace="1325" w:wrap="none" w:hAnchor="page" w:x="248" w:y="1"/>
              <w:ind w:firstLine="160"/>
            </w:pPr>
            <w:r>
              <w:t>620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6226" w:rsidRDefault="00022955">
            <w:pPr>
              <w:pStyle w:val="a5"/>
              <w:framePr w:w="11131" w:h="11285" w:vSpace="1325" w:wrap="none" w:hAnchor="page" w:x="248" w:y="1"/>
              <w:ind w:left="204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6226" w:rsidRDefault="00022955">
            <w:pPr>
              <w:pStyle w:val="a5"/>
              <w:framePr w:w="11131" w:h="11285" w:vSpace="1325" w:wrap="none" w:hAnchor="page" w:x="248" w:y="1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6F6226">
        <w:trPr>
          <w:trHeight w:hRule="exact" w:val="278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framePr w:w="11131" w:h="11285" w:vSpace="1325" w:wrap="none" w:hAnchor="page" w:x="248" w:y="1"/>
            </w:pPr>
            <w:r>
              <w:t>Краткосрочная кредиторская задолженность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framePr w:w="11131" w:h="11285" w:vSpace="1325" w:wrap="none" w:hAnchor="page" w:x="248" w:y="1"/>
              <w:ind w:firstLine="160"/>
            </w:pPr>
            <w:r>
              <w:t>630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framePr w:w="11131" w:h="11285" w:vSpace="1325" w:wrap="none" w:hAnchor="page" w:x="248" w:y="1"/>
              <w:jc w:val="right"/>
            </w:pPr>
            <w:r>
              <w:t>134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framePr w:w="11131" w:h="11285" w:vSpace="1325" w:wrap="none" w:hAnchor="page" w:x="248" w:y="1"/>
              <w:jc w:val="right"/>
            </w:pPr>
            <w:r>
              <w:t>144</w:t>
            </w:r>
          </w:p>
        </w:tc>
      </w:tr>
      <w:tr w:rsidR="006F6226">
        <w:trPr>
          <w:trHeight w:hRule="exact" w:val="566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framePr w:w="11131" w:h="11285" w:vSpace="1325" w:wrap="none" w:hAnchor="page" w:x="248" w:y="1"/>
              <w:spacing w:after="40"/>
              <w:ind w:firstLine="500"/>
            </w:pPr>
            <w:r>
              <w:t>в том числе:</w:t>
            </w:r>
          </w:p>
          <w:p w:rsidR="006F6226" w:rsidRDefault="00022955">
            <w:pPr>
              <w:pStyle w:val="a5"/>
              <w:framePr w:w="11131" w:h="11285" w:vSpace="1325" w:wrap="none" w:hAnchor="page" w:x="248" w:y="1"/>
              <w:ind w:firstLine="280"/>
            </w:pPr>
            <w:r>
              <w:t>поставщикам, подрядчикам, исполнителям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framePr w:w="11131" w:h="11285" w:vSpace="1325" w:wrap="none" w:hAnchor="page" w:x="248" w:y="1"/>
              <w:ind w:firstLine="160"/>
            </w:pPr>
            <w:r>
              <w:t>631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framePr w:w="11131" w:h="11285" w:vSpace="1325" w:wrap="none" w:hAnchor="page" w:x="248" w:y="1"/>
              <w:ind w:left="1940"/>
              <w:jc w:val="both"/>
            </w:pPr>
            <w:r>
              <w:t>17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framePr w:w="11131" w:h="11285" w:vSpace="1325" w:wrap="none" w:hAnchor="page" w:x="248" w:y="1"/>
              <w:jc w:val="right"/>
            </w:pPr>
            <w:r>
              <w:t>66</w:t>
            </w:r>
          </w:p>
        </w:tc>
      </w:tr>
      <w:tr w:rsidR="006F6226">
        <w:trPr>
          <w:trHeight w:hRule="exact" w:val="278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framePr w:w="11131" w:h="11285" w:vSpace="1325" w:wrap="none" w:hAnchor="page" w:x="248" w:y="1"/>
              <w:ind w:firstLine="280"/>
            </w:pPr>
            <w:r>
              <w:t>по авансам полученным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framePr w:w="11131" w:h="11285" w:vSpace="1325" w:wrap="none" w:hAnchor="page" w:x="248" w:y="1"/>
              <w:ind w:firstLine="160"/>
            </w:pPr>
            <w:r>
              <w:t>632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framePr w:w="11131" w:h="11285" w:vSpace="1325" w:wrap="none" w:hAnchor="page" w:x="248" w:y="1"/>
              <w:ind w:left="1940"/>
              <w:jc w:val="both"/>
            </w:pPr>
            <w:r>
              <w:t>14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framePr w:w="11131" w:h="11285" w:vSpace="1325" w:wrap="none" w:hAnchor="page" w:x="248" w:y="1"/>
              <w:jc w:val="right"/>
            </w:pPr>
            <w:r>
              <w:t>14</w:t>
            </w:r>
          </w:p>
        </w:tc>
      </w:tr>
      <w:tr w:rsidR="006F6226">
        <w:trPr>
          <w:trHeight w:hRule="exact" w:val="278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framePr w:w="11131" w:h="11285" w:vSpace="1325" w:wrap="none" w:hAnchor="page" w:x="248" w:y="1"/>
              <w:ind w:firstLine="280"/>
            </w:pPr>
            <w:r>
              <w:t>по налогам и сборам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framePr w:w="11131" w:h="11285" w:vSpace="1325" w:wrap="none" w:hAnchor="page" w:x="248" w:y="1"/>
              <w:ind w:firstLine="160"/>
            </w:pPr>
            <w:r>
              <w:t>633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Pr="001D45C1" w:rsidRDefault="00022955">
            <w:pPr>
              <w:pStyle w:val="a5"/>
              <w:framePr w:w="11131" w:h="11285" w:vSpace="1325" w:wrap="none" w:hAnchor="page" w:x="248" w:y="1"/>
              <w:ind w:left="1940"/>
              <w:jc w:val="both"/>
              <w:rPr>
                <w:sz w:val="24"/>
                <w:szCs w:val="24"/>
              </w:rPr>
            </w:pPr>
            <w:r w:rsidRPr="001D45C1">
              <w:rPr>
                <w:bCs/>
                <w:sz w:val="24"/>
                <w:szCs w:val="24"/>
              </w:rPr>
              <w:t>62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framePr w:w="11131" w:h="11285" w:vSpace="1325" w:wrap="none" w:hAnchor="page" w:x="248" w:y="1"/>
              <w:jc w:val="right"/>
            </w:pPr>
            <w:r>
              <w:t>30</w:t>
            </w:r>
          </w:p>
        </w:tc>
      </w:tr>
      <w:tr w:rsidR="006F6226">
        <w:trPr>
          <w:trHeight w:hRule="exact" w:val="278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framePr w:w="11131" w:h="11285" w:vSpace="1325" w:wrap="none" w:hAnchor="page" w:x="248" w:y="1"/>
              <w:ind w:firstLine="280"/>
            </w:pPr>
            <w:r>
              <w:t>по социальному страхованию и обеспечению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framePr w:w="11131" w:h="11285" w:vSpace="1325" w:wrap="none" w:hAnchor="page" w:x="248" w:y="1"/>
              <w:ind w:firstLine="160"/>
            </w:pPr>
            <w:r>
              <w:t>634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framePr w:w="11131" w:h="11285" w:vSpace="1325" w:wrap="none" w:hAnchor="page" w:x="248" w:y="1"/>
              <w:ind w:left="1940"/>
              <w:jc w:val="both"/>
            </w:pPr>
            <w:r>
              <w:t>11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framePr w:w="11131" w:h="11285" w:vSpace="1325" w:wrap="none" w:hAnchor="page" w:x="248" w:y="1"/>
              <w:jc w:val="right"/>
            </w:pPr>
            <w:r>
              <w:t>9</w:t>
            </w:r>
          </w:p>
        </w:tc>
      </w:tr>
      <w:tr w:rsidR="006F6226">
        <w:trPr>
          <w:trHeight w:hRule="exact" w:val="278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framePr w:w="11131" w:h="11285" w:vSpace="1325" w:wrap="none" w:hAnchor="page" w:x="248" w:y="1"/>
              <w:ind w:firstLine="280"/>
            </w:pPr>
            <w:r>
              <w:t>по оплате труда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framePr w:w="11131" w:h="11285" w:vSpace="1325" w:wrap="none" w:hAnchor="page" w:x="248" w:y="1"/>
              <w:ind w:firstLine="160"/>
            </w:pPr>
            <w:r>
              <w:t>635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framePr w:w="11131" w:h="11285" w:vSpace="1325" w:wrap="none" w:hAnchor="page" w:x="248" w:y="1"/>
              <w:ind w:left="1940"/>
              <w:jc w:val="both"/>
            </w:pPr>
            <w:r>
              <w:t>30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framePr w:w="11131" w:h="11285" w:vSpace="1325" w:wrap="none" w:hAnchor="page" w:x="248" w:y="1"/>
              <w:jc w:val="right"/>
            </w:pPr>
            <w:r>
              <w:t>25</w:t>
            </w:r>
          </w:p>
        </w:tc>
      </w:tr>
      <w:tr w:rsidR="001D45C1" w:rsidTr="00FB0A0F">
        <w:trPr>
          <w:trHeight w:hRule="exact" w:val="283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D45C1" w:rsidRDefault="001D45C1" w:rsidP="001D45C1">
            <w:pPr>
              <w:pStyle w:val="a5"/>
              <w:framePr w:w="11131" w:h="11285" w:vSpace="1325" w:wrap="none" w:hAnchor="page" w:x="248" w:y="1"/>
              <w:ind w:firstLine="280"/>
            </w:pPr>
            <w:r>
              <w:t>по лизинговым платежам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D45C1" w:rsidRDefault="001D45C1" w:rsidP="001D45C1">
            <w:pPr>
              <w:pStyle w:val="a5"/>
              <w:framePr w:w="11131" w:h="11285" w:vSpace="1325" w:wrap="none" w:hAnchor="page" w:x="248" w:y="1"/>
              <w:ind w:firstLine="160"/>
            </w:pPr>
            <w:r>
              <w:t>636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D45C1" w:rsidRDefault="001D45C1" w:rsidP="001D45C1">
            <w:pPr>
              <w:pStyle w:val="a5"/>
              <w:framePr w:w="11131" w:h="11285" w:vSpace="1325" w:wrap="none" w:hAnchor="page" w:x="248" w:y="1"/>
              <w:jc w:val="right"/>
            </w:pPr>
            <w:r>
              <w:t>-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45C1" w:rsidRDefault="001D45C1" w:rsidP="001D45C1">
            <w:pPr>
              <w:pStyle w:val="a5"/>
              <w:framePr w:w="11131" w:h="11285" w:vSpace="1325" w:wrap="none" w:hAnchor="page" w:x="248" w:y="1"/>
              <w:jc w:val="right"/>
            </w:pPr>
            <w:r>
              <w:t>-</w:t>
            </w:r>
          </w:p>
        </w:tc>
      </w:tr>
      <w:tr w:rsidR="001D45C1" w:rsidTr="00FB0A0F">
        <w:trPr>
          <w:trHeight w:hRule="exact" w:val="278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D45C1" w:rsidRDefault="001D45C1" w:rsidP="001D45C1">
            <w:pPr>
              <w:pStyle w:val="a5"/>
              <w:framePr w:w="11131" w:h="11285" w:vSpace="1325" w:wrap="none" w:hAnchor="page" w:x="248" w:y="1"/>
              <w:ind w:firstLine="280"/>
            </w:pPr>
            <w:r>
              <w:t>собственнику имущества (учредителям, участникам)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D45C1" w:rsidRDefault="001D45C1" w:rsidP="001D45C1">
            <w:pPr>
              <w:pStyle w:val="a5"/>
              <w:framePr w:w="11131" w:h="11285" w:vSpace="1325" w:wrap="none" w:hAnchor="page" w:x="248" w:y="1"/>
              <w:ind w:firstLine="160"/>
            </w:pPr>
            <w:r>
              <w:t>637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D45C1" w:rsidRDefault="001D45C1" w:rsidP="001D45C1">
            <w:pPr>
              <w:pStyle w:val="a5"/>
              <w:framePr w:w="11131" w:h="11285" w:vSpace="1325" w:wrap="none" w:hAnchor="page" w:x="248" w:y="1"/>
              <w:jc w:val="right"/>
            </w:pPr>
            <w:r>
              <w:t>-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45C1" w:rsidRDefault="001D45C1" w:rsidP="001D45C1">
            <w:pPr>
              <w:pStyle w:val="a5"/>
              <w:framePr w:w="11131" w:h="11285" w:vSpace="1325" w:wrap="none" w:hAnchor="page" w:x="248" w:y="1"/>
              <w:jc w:val="right"/>
            </w:pPr>
            <w:r>
              <w:t>-</w:t>
            </w:r>
          </w:p>
        </w:tc>
      </w:tr>
      <w:tr w:rsidR="001D45C1" w:rsidTr="00FB0A0F">
        <w:trPr>
          <w:trHeight w:hRule="exact" w:val="278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D45C1" w:rsidRDefault="001D45C1" w:rsidP="001D45C1">
            <w:pPr>
              <w:pStyle w:val="a5"/>
              <w:framePr w:w="11131" w:h="11285" w:vSpace="1325" w:wrap="none" w:hAnchor="page" w:x="248" w:y="1"/>
              <w:ind w:firstLine="280"/>
            </w:pPr>
            <w:r>
              <w:t>прочим кредиторам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D45C1" w:rsidRDefault="001D45C1" w:rsidP="001D45C1">
            <w:pPr>
              <w:pStyle w:val="a5"/>
              <w:framePr w:w="11131" w:h="11285" w:vSpace="1325" w:wrap="none" w:hAnchor="page" w:x="248" w:y="1"/>
              <w:ind w:firstLine="160"/>
            </w:pPr>
            <w:r>
              <w:t>638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D45C1" w:rsidRDefault="001D45C1" w:rsidP="001D45C1">
            <w:pPr>
              <w:pStyle w:val="a5"/>
              <w:framePr w:w="11131" w:h="11285" w:vSpace="1325" w:wrap="none" w:hAnchor="page" w:x="248" w:y="1"/>
              <w:jc w:val="right"/>
            </w:pPr>
            <w:r>
              <w:t>-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45C1" w:rsidRDefault="001D45C1" w:rsidP="001D45C1">
            <w:pPr>
              <w:pStyle w:val="a5"/>
              <w:framePr w:w="11131" w:h="11285" w:vSpace="1325" w:wrap="none" w:hAnchor="page" w:x="248" w:y="1"/>
              <w:jc w:val="right"/>
            </w:pPr>
            <w:r>
              <w:t>-</w:t>
            </w:r>
          </w:p>
        </w:tc>
      </w:tr>
      <w:tr w:rsidR="001D45C1" w:rsidTr="00FB0A0F">
        <w:trPr>
          <w:trHeight w:hRule="exact" w:val="274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D45C1" w:rsidRDefault="001D45C1" w:rsidP="001D45C1">
            <w:pPr>
              <w:pStyle w:val="a5"/>
              <w:framePr w:w="11131" w:h="11285" w:vSpace="1325" w:wrap="none" w:hAnchor="page" w:x="248" w:y="1"/>
            </w:pPr>
            <w:r>
              <w:t>Обязательства, предназначенные для реализации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D45C1" w:rsidRDefault="001D45C1" w:rsidP="001D45C1">
            <w:pPr>
              <w:pStyle w:val="a5"/>
              <w:framePr w:w="11131" w:h="11285" w:vSpace="1325" w:wrap="none" w:hAnchor="page" w:x="248" w:y="1"/>
              <w:ind w:firstLine="160"/>
            </w:pPr>
            <w:r>
              <w:t>640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D45C1" w:rsidRDefault="001D45C1" w:rsidP="001D45C1">
            <w:pPr>
              <w:pStyle w:val="a5"/>
              <w:framePr w:w="11131" w:h="11285" w:vSpace="1325" w:wrap="none" w:hAnchor="page" w:x="248" w:y="1"/>
              <w:jc w:val="right"/>
            </w:pPr>
            <w:r>
              <w:t>-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45C1" w:rsidRDefault="001D45C1" w:rsidP="001D45C1">
            <w:pPr>
              <w:pStyle w:val="a5"/>
              <w:framePr w:w="11131" w:h="11285" w:vSpace="1325" w:wrap="none" w:hAnchor="page" w:x="248" w:y="1"/>
              <w:jc w:val="right"/>
            </w:pPr>
            <w:r>
              <w:t>-</w:t>
            </w:r>
          </w:p>
        </w:tc>
      </w:tr>
      <w:tr w:rsidR="001D45C1" w:rsidTr="00FB0A0F">
        <w:trPr>
          <w:trHeight w:hRule="exact" w:val="283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D45C1" w:rsidRDefault="001D45C1" w:rsidP="001D45C1">
            <w:pPr>
              <w:pStyle w:val="a5"/>
              <w:framePr w:w="11131" w:h="11285" w:vSpace="1325" w:wrap="none" w:hAnchor="page" w:x="248" w:y="1"/>
            </w:pPr>
            <w:r>
              <w:t>Доходы будущих периодов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D45C1" w:rsidRDefault="001D45C1" w:rsidP="001D45C1">
            <w:pPr>
              <w:pStyle w:val="a5"/>
              <w:framePr w:w="11131" w:h="11285" w:vSpace="1325" w:wrap="none" w:hAnchor="page" w:x="248" w:y="1"/>
              <w:ind w:firstLine="160"/>
            </w:pPr>
            <w:r>
              <w:t>650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D45C1" w:rsidRDefault="001D45C1" w:rsidP="001D45C1">
            <w:pPr>
              <w:pStyle w:val="a5"/>
              <w:framePr w:w="11131" w:h="11285" w:vSpace="1325" w:wrap="none" w:hAnchor="page" w:x="248" w:y="1"/>
              <w:jc w:val="right"/>
            </w:pPr>
            <w:r>
              <w:t>-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45C1" w:rsidRDefault="001D45C1" w:rsidP="001D45C1">
            <w:pPr>
              <w:pStyle w:val="a5"/>
              <w:framePr w:w="11131" w:h="11285" w:vSpace="1325" w:wrap="none" w:hAnchor="page" w:x="248" w:y="1"/>
              <w:jc w:val="right"/>
            </w:pPr>
            <w:r>
              <w:t>-</w:t>
            </w:r>
          </w:p>
        </w:tc>
      </w:tr>
      <w:tr w:rsidR="001D45C1" w:rsidTr="00FB0A0F">
        <w:trPr>
          <w:trHeight w:hRule="exact" w:val="278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C1" w:rsidRDefault="001D45C1" w:rsidP="001D45C1">
            <w:pPr>
              <w:pStyle w:val="a5"/>
              <w:framePr w:w="11131" w:h="11285" w:vSpace="1325" w:wrap="none" w:hAnchor="page" w:x="248" w:y="1"/>
            </w:pPr>
            <w:r>
              <w:t>Резервы предстоящих платежей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C1" w:rsidRDefault="001D45C1" w:rsidP="001D45C1">
            <w:pPr>
              <w:pStyle w:val="a5"/>
              <w:framePr w:w="11131" w:h="11285" w:vSpace="1325" w:wrap="none" w:hAnchor="page" w:x="248" w:y="1"/>
              <w:ind w:firstLine="160"/>
            </w:pPr>
            <w:r>
              <w:t>660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D45C1" w:rsidRDefault="001D45C1" w:rsidP="001D45C1">
            <w:pPr>
              <w:pStyle w:val="a5"/>
              <w:framePr w:w="11131" w:h="11285" w:vSpace="1325" w:wrap="none" w:hAnchor="page" w:x="248" w:y="1"/>
              <w:jc w:val="right"/>
            </w:pPr>
            <w:r>
              <w:t>-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45C1" w:rsidRDefault="001D45C1" w:rsidP="001D45C1">
            <w:pPr>
              <w:pStyle w:val="a5"/>
              <w:framePr w:w="11131" w:h="11285" w:vSpace="1325" w:wrap="none" w:hAnchor="page" w:x="248" w:y="1"/>
              <w:jc w:val="right"/>
            </w:pPr>
            <w:r>
              <w:t>-</w:t>
            </w:r>
          </w:p>
        </w:tc>
      </w:tr>
      <w:tr w:rsidR="001D45C1" w:rsidTr="00FB0A0F">
        <w:trPr>
          <w:trHeight w:hRule="exact" w:val="278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C1" w:rsidRDefault="001D45C1" w:rsidP="001D45C1">
            <w:pPr>
              <w:pStyle w:val="a5"/>
              <w:framePr w:w="11131" w:h="11285" w:vSpace="1325" w:wrap="none" w:hAnchor="page" w:x="248" w:y="1"/>
            </w:pPr>
            <w:r>
              <w:t>Прочие краткосрочные обязательства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5C1" w:rsidRDefault="001D45C1" w:rsidP="001D45C1">
            <w:pPr>
              <w:pStyle w:val="a5"/>
              <w:framePr w:w="11131" w:h="11285" w:vSpace="1325" w:wrap="none" w:hAnchor="page" w:x="248" w:y="1"/>
              <w:ind w:firstLine="160"/>
            </w:pPr>
            <w:r>
              <w:t>670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D45C1" w:rsidRDefault="001D45C1" w:rsidP="001D45C1">
            <w:pPr>
              <w:pStyle w:val="a5"/>
              <w:framePr w:w="11131" w:h="11285" w:vSpace="1325" w:wrap="none" w:hAnchor="page" w:x="248" w:y="1"/>
              <w:jc w:val="right"/>
            </w:pPr>
            <w:r>
              <w:t>-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45C1" w:rsidRDefault="001D45C1" w:rsidP="001D45C1">
            <w:pPr>
              <w:pStyle w:val="a5"/>
              <w:framePr w:w="11131" w:h="11285" w:vSpace="1325" w:wrap="none" w:hAnchor="page" w:x="248" w:y="1"/>
              <w:jc w:val="right"/>
            </w:pPr>
            <w:r>
              <w:t>-</w:t>
            </w:r>
          </w:p>
        </w:tc>
      </w:tr>
      <w:tr w:rsidR="006F6226">
        <w:trPr>
          <w:trHeight w:hRule="exact" w:val="293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framePr w:w="11131" w:h="11285" w:vSpace="1325" w:wrap="none" w:hAnchor="page" w:x="248" w:y="1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ИТОГО по разделу V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framePr w:w="11131" w:h="11285" w:vSpace="1325" w:wrap="none" w:hAnchor="page" w:x="248" w:y="1"/>
              <w:ind w:firstLine="16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690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framePr w:w="11131" w:h="11285" w:vSpace="1325" w:wrap="none" w:hAnchor="page" w:x="248" w:y="1"/>
              <w:ind w:left="180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134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framePr w:w="11131" w:h="11285" w:vSpace="1325" w:wrap="none" w:hAnchor="page" w:x="248" w:y="1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144</w:t>
            </w:r>
          </w:p>
        </w:tc>
      </w:tr>
      <w:tr w:rsidR="006F6226">
        <w:trPr>
          <w:trHeight w:hRule="exact" w:val="322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6226" w:rsidRDefault="00022955">
            <w:pPr>
              <w:pStyle w:val="a5"/>
              <w:framePr w:w="11131" w:h="11285" w:vSpace="1325" w:wrap="none" w:hAnchor="page" w:x="248" w:y="1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БАЛАНС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6226" w:rsidRDefault="00022955">
            <w:pPr>
              <w:pStyle w:val="a5"/>
              <w:framePr w:w="11131" w:h="11285" w:vSpace="1325" w:wrap="none" w:hAnchor="page" w:x="248" w:y="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700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6226" w:rsidRDefault="00022955">
            <w:pPr>
              <w:pStyle w:val="a5"/>
              <w:framePr w:w="11131" w:h="11285" w:vSpace="1325" w:wrap="none" w:hAnchor="page" w:x="248" w:y="1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10 801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226" w:rsidRDefault="00022955">
            <w:pPr>
              <w:pStyle w:val="a5"/>
              <w:framePr w:w="11131" w:h="11285" w:vSpace="1325" w:wrap="none" w:hAnchor="page" w:x="248" w:y="1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10 517</w:t>
            </w:r>
          </w:p>
        </w:tc>
      </w:tr>
    </w:tbl>
    <w:p w:rsidR="006F6226" w:rsidRDefault="006F6226">
      <w:pPr>
        <w:framePr w:w="11131" w:h="11285" w:vSpace="1325" w:wrap="none" w:hAnchor="page" w:x="248" w:y="1"/>
        <w:spacing w:line="1" w:lineRule="exact"/>
      </w:pPr>
    </w:p>
    <w:p w:rsidR="006F6226" w:rsidRDefault="00022955">
      <w:pPr>
        <w:pStyle w:val="a7"/>
        <w:framePr w:w="1354" w:h="259" w:wrap="none" w:hAnchor="page" w:x="306" w:y="11579"/>
        <w:spacing w:line="240" w:lineRule="auto"/>
        <w:jc w:val="left"/>
      </w:pPr>
      <w:r>
        <w:rPr>
          <w:u w:val="none"/>
        </w:rPr>
        <w:t>Руководитель</w:t>
      </w:r>
    </w:p>
    <w:p w:rsidR="006F6226" w:rsidRDefault="00022955">
      <w:pPr>
        <w:pStyle w:val="a7"/>
        <w:framePr w:w="1690" w:h="1037" w:wrap="none" w:hAnchor="page" w:x="7170" w:y="11574"/>
        <w:spacing w:line="266" w:lineRule="auto"/>
        <w:rPr>
          <w:sz w:val="17"/>
          <w:szCs w:val="17"/>
        </w:rPr>
      </w:pPr>
      <w:r>
        <w:t xml:space="preserve">Гордыней А.С. </w:t>
      </w:r>
      <w:r>
        <w:rPr>
          <w:i/>
          <w:iCs/>
          <w:sz w:val="17"/>
          <w:szCs w:val="17"/>
          <w:u w:val="none"/>
        </w:rPr>
        <w:t>(инициалы, фамилия)</w:t>
      </w:r>
    </w:p>
    <w:p w:rsidR="006F6226" w:rsidRDefault="00022955">
      <w:pPr>
        <w:pStyle w:val="a7"/>
        <w:framePr w:w="1690" w:h="1037" w:wrap="none" w:hAnchor="page" w:x="7170" w:y="11574"/>
        <w:spacing w:line="240" w:lineRule="auto"/>
      </w:pPr>
      <w:proofErr w:type="spellStart"/>
      <w:r>
        <w:t>Денищик</w:t>
      </w:r>
      <w:proofErr w:type="spellEnd"/>
      <w:r>
        <w:t xml:space="preserve"> С.Н.</w:t>
      </w:r>
    </w:p>
    <w:p w:rsidR="006F6226" w:rsidRDefault="00022955">
      <w:pPr>
        <w:pStyle w:val="a7"/>
        <w:framePr w:w="1690" w:h="1037" w:wrap="none" w:hAnchor="page" w:x="7170" w:y="11574"/>
        <w:spacing w:line="288" w:lineRule="auto"/>
        <w:rPr>
          <w:sz w:val="17"/>
          <w:szCs w:val="17"/>
        </w:rPr>
      </w:pPr>
      <w:r>
        <w:rPr>
          <w:i/>
          <w:iCs/>
          <w:sz w:val="17"/>
          <w:szCs w:val="17"/>
          <w:u w:val="none"/>
        </w:rPr>
        <w:t>(инициалы, фамилия)</w:t>
      </w:r>
    </w:p>
    <w:p w:rsidR="006F6226" w:rsidRDefault="00022955">
      <w:pPr>
        <w:pStyle w:val="1"/>
        <w:framePr w:w="1862" w:h="264" w:wrap="none" w:hAnchor="page" w:x="315" w:y="12078"/>
        <w:spacing w:line="240" w:lineRule="auto"/>
        <w:ind w:firstLine="0"/>
      </w:pPr>
      <w:r>
        <w:t>Главный бухгалтер</w:t>
      </w:r>
    </w:p>
    <w:p w:rsidR="006F6226" w:rsidRDefault="00022955">
      <w:pPr>
        <w:pStyle w:val="1"/>
        <w:framePr w:w="1786" w:h="298" w:wrap="none" w:hAnchor="page" w:x="483" w:y="12639"/>
        <w:pBdr>
          <w:bottom w:val="single" w:sz="4" w:space="0" w:color="auto"/>
        </w:pBdr>
        <w:spacing w:line="240" w:lineRule="auto"/>
        <w:ind w:firstLine="0"/>
      </w:pPr>
      <w:r>
        <w:t>26 февраля 2024 г.</w:t>
      </w:r>
    </w:p>
    <w:p w:rsidR="006F6226" w:rsidRDefault="00022955">
      <w:pPr>
        <w:spacing w:line="360" w:lineRule="exact"/>
      </w:pPr>
      <w:r>
        <w:rPr>
          <w:noProof/>
          <w:lang w:bidi="ar-SA"/>
        </w:rPr>
        <w:drawing>
          <wp:anchor distT="0" distB="0" distL="0" distR="0" simplePos="0" relativeHeight="62914690" behindDoc="1" locked="0" layoutInCell="1" allowOverlap="1">
            <wp:simplePos x="0" y="0"/>
            <wp:positionH relativeFrom="page">
              <wp:posOffset>2320925</wp:posOffset>
            </wp:positionH>
            <wp:positionV relativeFrom="margin">
              <wp:posOffset>7147560</wp:posOffset>
            </wp:positionV>
            <wp:extent cx="1774190" cy="1463040"/>
            <wp:effectExtent l="0" t="0" r="0" b="0"/>
            <wp:wrapNone/>
            <wp:docPr id="4" name="Shap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box 5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1774190" cy="1463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F6226" w:rsidRDefault="006F6226">
      <w:pPr>
        <w:spacing w:line="360" w:lineRule="exact"/>
      </w:pPr>
    </w:p>
    <w:p w:rsidR="006F6226" w:rsidRDefault="006F6226">
      <w:pPr>
        <w:spacing w:line="360" w:lineRule="exact"/>
      </w:pPr>
    </w:p>
    <w:p w:rsidR="006F6226" w:rsidRDefault="006F6226">
      <w:pPr>
        <w:spacing w:line="360" w:lineRule="exact"/>
      </w:pPr>
    </w:p>
    <w:p w:rsidR="006F6226" w:rsidRDefault="006F6226">
      <w:pPr>
        <w:spacing w:line="360" w:lineRule="exact"/>
      </w:pPr>
    </w:p>
    <w:p w:rsidR="006F6226" w:rsidRDefault="006F6226">
      <w:pPr>
        <w:spacing w:line="360" w:lineRule="exact"/>
      </w:pPr>
    </w:p>
    <w:p w:rsidR="006F6226" w:rsidRDefault="006F6226">
      <w:pPr>
        <w:spacing w:line="360" w:lineRule="exact"/>
      </w:pPr>
    </w:p>
    <w:p w:rsidR="006F6226" w:rsidRDefault="006F6226">
      <w:pPr>
        <w:spacing w:line="360" w:lineRule="exact"/>
      </w:pPr>
    </w:p>
    <w:p w:rsidR="006F6226" w:rsidRDefault="006F6226">
      <w:pPr>
        <w:spacing w:line="360" w:lineRule="exact"/>
      </w:pPr>
    </w:p>
    <w:p w:rsidR="006F6226" w:rsidRDefault="006F6226">
      <w:pPr>
        <w:spacing w:line="360" w:lineRule="exact"/>
      </w:pPr>
    </w:p>
    <w:p w:rsidR="006F6226" w:rsidRDefault="006F6226">
      <w:pPr>
        <w:spacing w:line="360" w:lineRule="exact"/>
      </w:pPr>
    </w:p>
    <w:p w:rsidR="006F6226" w:rsidRDefault="006F6226">
      <w:pPr>
        <w:spacing w:line="360" w:lineRule="exact"/>
      </w:pPr>
    </w:p>
    <w:p w:rsidR="006F6226" w:rsidRDefault="006F6226">
      <w:pPr>
        <w:spacing w:line="360" w:lineRule="exact"/>
      </w:pPr>
    </w:p>
    <w:p w:rsidR="006F6226" w:rsidRDefault="006F6226">
      <w:pPr>
        <w:spacing w:line="360" w:lineRule="exact"/>
      </w:pPr>
    </w:p>
    <w:p w:rsidR="006F6226" w:rsidRDefault="006F6226">
      <w:pPr>
        <w:spacing w:line="360" w:lineRule="exact"/>
      </w:pPr>
    </w:p>
    <w:p w:rsidR="006F6226" w:rsidRDefault="006F6226">
      <w:pPr>
        <w:spacing w:line="360" w:lineRule="exact"/>
      </w:pPr>
    </w:p>
    <w:p w:rsidR="006F6226" w:rsidRDefault="006F6226">
      <w:pPr>
        <w:spacing w:line="360" w:lineRule="exact"/>
      </w:pPr>
    </w:p>
    <w:p w:rsidR="006F6226" w:rsidRDefault="006F6226">
      <w:pPr>
        <w:spacing w:line="360" w:lineRule="exact"/>
      </w:pPr>
    </w:p>
    <w:p w:rsidR="006F6226" w:rsidRDefault="006F6226">
      <w:pPr>
        <w:spacing w:line="360" w:lineRule="exact"/>
      </w:pPr>
    </w:p>
    <w:p w:rsidR="006F6226" w:rsidRDefault="006F6226">
      <w:pPr>
        <w:spacing w:line="360" w:lineRule="exact"/>
      </w:pPr>
    </w:p>
    <w:p w:rsidR="006F6226" w:rsidRDefault="006F6226">
      <w:pPr>
        <w:spacing w:line="360" w:lineRule="exact"/>
      </w:pPr>
    </w:p>
    <w:p w:rsidR="006F6226" w:rsidRDefault="006F6226">
      <w:pPr>
        <w:spacing w:line="360" w:lineRule="exact"/>
      </w:pPr>
    </w:p>
    <w:p w:rsidR="006F6226" w:rsidRDefault="006F6226">
      <w:pPr>
        <w:spacing w:line="360" w:lineRule="exact"/>
      </w:pPr>
    </w:p>
    <w:p w:rsidR="006F6226" w:rsidRDefault="006F6226">
      <w:pPr>
        <w:spacing w:line="360" w:lineRule="exact"/>
      </w:pPr>
    </w:p>
    <w:p w:rsidR="006F6226" w:rsidRDefault="006F6226">
      <w:pPr>
        <w:spacing w:line="360" w:lineRule="exact"/>
      </w:pPr>
    </w:p>
    <w:p w:rsidR="006F6226" w:rsidRDefault="006F6226">
      <w:pPr>
        <w:spacing w:line="360" w:lineRule="exact"/>
      </w:pPr>
    </w:p>
    <w:p w:rsidR="006F6226" w:rsidRDefault="006F6226">
      <w:pPr>
        <w:spacing w:line="360" w:lineRule="exact"/>
      </w:pPr>
    </w:p>
    <w:p w:rsidR="006F6226" w:rsidRDefault="006F6226">
      <w:pPr>
        <w:spacing w:line="360" w:lineRule="exact"/>
      </w:pPr>
    </w:p>
    <w:p w:rsidR="006F6226" w:rsidRDefault="006F6226">
      <w:pPr>
        <w:spacing w:line="360" w:lineRule="exact"/>
      </w:pPr>
    </w:p>
    <w:p w:rsidR="006F6226" w:rsidRDefault="006F6226">
      <w:pPr>
        <w:spacing w:line="360" w:lineRule="exact"/>
      </w:pPr>
    </w:p>
    <w:p w:rsidR="006F6226" w:rsidRDefault="006F6226">
      <w:pPr>
        <w:spacing w:line="360" w:lineRule="exact"/>
      </w:pPr>
    </w:p>
    <w:p w:rsidR="006F6226" w:rsidRDefault="006F6226">
      <w:pPr>
        <w:spacing w:line="360" w:lineRule="exact"/>
      </w:pPr>
    </w:p>
    <w:p w:rsidR="006F6226" w:rsidRDefault="006F6226">
      <w:pPr>
        <w:spacing w:line="360" w:lineRule="exact"/>
      </w:pPr>
    </w:p>
    <w:p w:rsidR="006F6226" w:rsidRDefault="006F6226">
      <w:pPr>
        <w:spacing w:line="360" w:lineRule="exact"/>
      </w:pPr>
    </w:p>
    <w:p w:rsidR="006F6226" w:rsidRDefault="006F6226">
      <w:pPr>
        <w:spacing w:line="360" w:lineRule="exact"/>
      </w:pPr>
    </w:p>
    <w:p w:rsidR="006F6226" w:rsidRDefault="006F6226">
      <w:pPr>
        <w:spacing w:line="360" w:lineRule="exact"/>
      </w:pPr>
    </w:p>
    <w:p w:rsidR="006F6226" w:rsidRDefault="006F6226">
      <w:pPr>
        <w:spacing w:after="594" w:line="1" w:lineRule="exact"/>
      </w:pPr>
    </w:p>
    <w:p w:rsidR="006F6226" w:rsidRDefault="006F6226">
      <w:pPr>
        <w:spacing w:line="1" w:lineRule="exact"/>
        <w:sectPr w:rsidR="006F6226">
          <w:pgSz w:w="11900" w:h="16840"/>
          <w:pgMar w:top="478" w:right="521" w:bottom="478" w:left="247" w:header="0" w:footer="3" w:gutter="0"/>
          <w:cols w:space="720"/>
          <w:noEndnote/>
          <w:docGrid w:linePitch="360"/>
        </w:sectPr>
      </w:pPr>
    </w:p>
    <w:p w:rsidR="00F164C7" w:rsidRDefault="00F164C7" w:rsidP="00F164C7">
      <w:pPr>
        <w:pStyle w:val="1"/>
        <w:spacing w:line="283" w:lineRule="auto"/>
        <w:ind w:left="6740"/>
      </w:pPr>
      <w:r>
        <w:lastRenderedPageBreak/>
        <w:t>Приложение 2</w:t>
      </w:r>
    </w:p>
    <w:p w:rsidR="00F164C7" w:rsidRDefault="00F164C7" w:rsidP="00F164C7">
      <w:pPr>
        <w:pStyle w:val="1"/>
        <w:spacing w:line="283" w:lineRule="auto"/>
        <w:ind w:left="6740" w:firstLine="20"/>
      </w:pPr>
      <w:r>
        <w:t>к Национальному стандарту бухгалтерского учета и отчетности «Индивидуальная бухгалтерская отчетность»</w:t>
      </w:r>
    </w:p>
    <w:p w:rsidR="00F164C7" w:rsidRDefault="00F164C7" w:rsidP="00F164C7">
      <w:pPr>
        <w:pStyle w:val="1"/>
        <w:numPr>
          <w:ilvl w:val="0"/>
          <w:numId w:val="9"/>
        </w:numPr>
        <w:tabs>
          <w:tab w:val="left" w:pos="7873"/>
        </w:tabs>
        <w:spacing w:line="283" w:lineRule="auto"/>
        <w:ind w:left="6740" w:firstLine="20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F61ABB" wp14:editId="266C524D">
                <wp:simplePos x="0" y="0"/>
                <wp:positionH relativeFrom="page">
                  <wp:posOffset>6777990</wp:posOffset>
                </wp:positionH>
                <wp:positionV relativeFrom="paragraph">
                  <wp:posOffset>203200</wp:posOffset>
                </wp:positionV>
                <wp:extent cx="445135" cy="164465"/>
                <wp:effectExtent l="0" t="0" r="0" b="0"/>
                <wp:wrapTopAndBottom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135" cy="1644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164C7" w:rsidRDefault="00F164C7" w:rsidP="00F164C7">
                            <w:pPr>
                              <w:pStyle w:val="1"/>
                              <w:spacing w:line="240" w:lineRule="auto"/>
                            </w:pPr>
                            <w:r>
                              <w:t>Форма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5" o:spid="_x0000_s1027" type="#_x0000_t202" style="position:absolute;left:0;text-align:left;margin-left:533.7pt;margin-top:16pt;width:35.05pt;height:12.95pt;z-index:251661312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" filled="f" stroked="f">
                <v:textbox inset="0,0,0,0">
                  <w:txbxContent>
                    <w:p w:rsidR="00F164C7" w:rsidRDefault="00F164C7" w:rsidP="00F164C7">
                      <w:pPr>
                        <w:pStyle w:val="1"/>
                        <w:spacing w:line="240" w:lineRule="auto"/>
                      </w:pPr>
                      <w:r>
                        <w:t>Форма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t>№ 104</w:t>
      </w:r>
    </w:p>
    <w:p w:rsidR="00F164C7" w:rsidRDefault="00F164C7" w:rsidP="00F164C7">
      <w:pPr>
        <w:pStyle w:val="1"/>
        <w:spacing w:line="290" w:lineRule="auto"/>
        <w:jc w:val="center"/>
      </w:pPr>
      <w:r>
        <w:rPr>
          <w:b/>
          <w:bCs/>
        </w:rPr>
        <w:t>ОТЧЕТ</w:t>
      </w:r>
      <w:r>
        <w:rPr>
          <w:b/>
          <w:bCs/>
        </w:rPr>
        <w:br/>
        <w:t>о прибылях и убытках</w:t>
      </w:r>
    </w:p>
    <w:p w:rsidR="00F164C7" w:rsidRDefault="00F164C7" w:rsidP="00F164C7">
      <w:pPr>
        <w:pStyle w:val="1"/>
        <w:spacing w:after="160" w:line="290" w:lineRule="auto"/>
        <w:jc w:val="center"/>
      </w:pPr>
      <w:r>
        <w:t xml:space="preserve">за </w:t>
      </w:r>
      <w:r>
        <w:rPr>
          <w:u w:val="single"/>
        </w:rPr>
        <w:t>январь - декабрь</w:t>
      </w:r>
      <w:r>
        <w:t xml:space="preserve"> 2023 г.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17"/>
        <w:gridCol w:w="7070"/>
      </w:tblGrid>
      <w:tr w:rsidR="00F164C7" w:rsidTr="0026382E">
        <w:trPr>
          <w:trHeight w:hRule="exact" w:val="307"/>
          <w:jc w:val="center"/>
        </w:trPr>
        <w:tc>
          <w:tcPr>
            <w:tcW w:w="3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</w:pPr>
            <w:r>
              <w:t>Организация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</w:pPr>
            <w:r>
              <w:t>ОАО "Минский ПКТИ"</w:t>
            </w:r>
          </w:p>
        </w:tc>
      </w:tr>
      <w:tr w:rsidR="00F164C7" w:rsidTr="0026382E">
        <w:trPr>
          <w:trHeight w:hRule="exact" w:val="283"/>
          <w:jc w:val="center"/>
        </w:trPr>
        <w:tc>
          <w:tcPr>
            <w:tcW w:w="3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</w:pPr>
            <w:r>
              <w:t>Учетный номер плательщика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</w:pPr>
            <w:r>
              <w:t>100017256</w:t>
            </w:r>
          </w:p>
        </w:tc>
      </w:tr>
      <w:tr w:rsidR="00F164C7" w:rsidTr="0026382E">
        <w:trPr>
          <w:trHeight w:hRule="exact" w:val="278"/>
          <w:jc w:val="center"/>
        </w:trPr>
        <w:tc>
          <w:tcPr>
            <w:tcW w:w="3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</w:pPr>
            <w:r>
              <w:t>Вид экономической деятельности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</w:pPr>
            <w:r>
              <w:t>Сдача в наем собственного и арендуемого недвижимого имущества</w:t>
            </w:r>
          </w:p>
        </w:tc>
      </w:tr>
      <w:tr w:rsidR="00F164C7" w:rsidTr="0026382E">
        <w:trPr>
          <w:trHeight w:hRule="exact" w:val="283"/>
          <w:jc w:val="center"/>
        </w:trPr>
        <w:tc>
          <w:tcPr>
            <w:tcW w:w="3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</w:pPr>
            <w:r>
              <w:t>Организационно-правовая форма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</w:pPr>
            <w:r>
              <w:t>Открытое акционерное общество</w:t>
            </w:r>
          </w:p>
        </w:tc>
      </w:tr>
      <w:tr w:rsidR="00F164C7" w:rsidTr="0026382E">
        <w:trPr>
          <w:trHeight w:hRule="exact" w:val="283"/>
          <w:jc w:val="center"/>
        </w:trPr>
        <w:tc>
          <w:tcPr>
            <w:tcW w:w="3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</w:pPr>
            <w:r>
              <w:t>Орган управления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</w:pPr>
            <w:r>
              <w:t>13200</w:t>
            </w:r>
          </w:p>
        </w:tc>
      </w:tr>
      <w:tr w:rsidR="00F164C7" w:rsidTr="0026382E">
        <w:trPr>
          <w:trHeight w:hRule="exact" w:val="274"/>
          <w:jc w:val="center"/>
        </w:trPr>
        <w:tc>
          <w:tcPr>
            <w:tcW w:w="3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</w:pPr>
            <w:r>
              <w:t>Единица измерения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</w:tc>
      </w:tr>
      <w:tr w:rsidR="00F164C7" w:rsidTr="0026382E">
        <w:trPr>
          <w:trHeight w:hRule="exact" w:val="283"/>
          <w:jc w:val="center"/>
        </w:trPr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64C7" w:rsidRDefault="00F164C7" w:rsidP="0026382E">
            <w:pPr>
              <w:pStyle w:val="a5"/>
            </w:pPr>
            <w:r>
              <w:t>Адрес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64C7" w:rsidRDefault="00F164C7" w:rsidP="0026382E">
            <w:pPr>
              <w:pStyle w:val="a5"/>
            </w:pPr>
            <w:r>
              <w:t xml:space="preserve">220070, г. Минск, ул. </w:t>
            </w:r>
            <w:proofErr w:type="gramStart"/>
            <w:r>
              <w:t>Радиальная</w:t>
            </w:r>
            <w:proofErr w:type="gramEnd"/>
            <w:r>
              <w:t>, 40, корп. 1</w:t>
            </w:r>
          </w:p>
        </w:tc>
      </w:tr>
    </w:tbl>
    <w:p w:rsidR="00F164C7" w:rsidRDefault="00F164C7" w:rsidP="00F164C7">
      <w:pPr>
        <w:spacing w:after="219" w:line="1" w:lineRule="exact"/>
      </w:pPr>
    </w:p>
    <w:p w:rsidR="00F164C7" w:rsidRDefault="00F164C7" w:rsidP="00F164C7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69"/>
        <w:gridCol w:w="739"/>
        <w:gridCol w:w="2280"/>
        <w:gridCol w:w="2304"/>
      </w:tblGrid>
      <w:tr w:rsidR="00F164C7" w:rsidTr="0026382E">
        <w:trPr>
          <w:trHeight w:hRule="exact" w:val="528"/>
          <w:jc w:val="center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64C7" w:rsidRDefault="00F164C7" w:rsidP="0026382E">
            <w:pPr>
              <w:pStyle w:val="a5"/>
              <w:jc w:val="center"/>
            </w:pPr>
            <w:r>
              <w:t>Наименование показателей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spacing w:after="80"/>
              <w:ind w:firstLine="180"/>
            </w:pPr>
            <w:r>
              <w:t>Код</w:t>
            </w:r>
          </w:p>
          <w:p w:rsidR="00F164C7" w:rsidRDefault="00F164C7" w:rsidP="0026382E">
            <w:pPr>
              <w:pStyle w:val="a5"/>
              <w:jc w:val="center"/>
              <w:rPr>
                <w:sz w:val="17"/>
                <w:szCs w:val="17"/>
              </w:rPr>
            </w:pPr>
            <w:r>
              <w:rPr>
                <w:rFonts w:ascii="Courier New" w:eastAsia="Courier New" w:hAnsi="Courier New" w:cs="Courier New"/>
                <w:b/>
                <w:bCs/>
                <w:sz w:val="17"/>
                <w:szCs w:val="17"/>
              </w:rPr>
              <w:t>СТРОКИ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spacing w:line="262" w:lineRule="auto"/>
              <w:jc w:val="center"/>
            </w:pPr>
            <w:r>
              <w:t xml:space="preserve">За январь </w:t>
            </w:r>
            <w:r>
              <w:rPr>
                <w:color w:val="1E1E1E"/>
              </w:rPr>
              <w:t xml:space="preserve">- декабрь </w:t>
            </w:r>
            <w:r>
              <w:t xml:space="preserve">2023 </w:t>
            </w:r>
            <w:r>
              <w:rPr>
                <w:color w:val="1E1E1E"/>
              </w:rPr>
              <w:t>г.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</w:pPr>
            <w:r>
              <w:t>За январь - декабрь</w:t>
            </w:r>
          </w:p>
          <w:p w:rsidR="00F164C7" w:rsidRDefault="00F164C7" w:rsidP="0026382E">
            <w:pPr>
              <w:pStyle w:val="a5"/>
              <w:jc w:val="center"/>
            </w:pPr>
            <w:r>
              <w:t>2022 г.</w:t>
            </w:r>
          </w:p>
        </w:tc>
      </w:tr>
      <w:tr w:rsidR="00F164C7" w:rsidTr="0026382E">
        <w:trPr>
          <w:trHeight w:hRule="exact" w:val="254"/>
          <w:jc w:val="center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jc w:val="center"/>
            </w:pPr>
            <w:r>
              <w:t>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jc w:val="center"/>
            </w:pPr>
            <w:r>
              <w:t>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jc w:val="center"/>
            </w:pPr>
            <w:r>
              <w:t>3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jc w:val="center"/>
            </w:pPr>
            <w:r>
              <w:t>4</w:t>
            </w:r>
          </w:p>
        </w:tc>
      </w:tr>
      <w:tr w:rsidR="00F164C7" w:rsidTr="0026382E">
        <w:trPr>
          <w:trHeight w:hRule="exact" w:val="250"/>
          <w:jc w:val="center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</w:pPr>
            <w:r>
              <w:t>Выручка от реализации продукции, товаров, работ, услуг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ind w:firstLine="180"/>
            </w:pPr>
            <w:r>
              <w:t>010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ind w:left="1760"/>
              <w:jc w:val="both"/>
            </w:pPr>
            <w:r>
              <w:t>1 264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ind w:left="1780"/>
              <w:jc w:val="both"/>
            </w:pPr>
            <w:r>
              <w:t>1 534</w:t>
            </w:r>
          </w:p>
        </w:tc>
      </w:tr>
      <w:tr w:rsidR="00F164C7" w:rsidTr="0026382E">
        <w:trPr>
          <w:trHeight w:hRule="exact" w:val="499"/>
          <w:jc w:val="center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64C7" w:rsidRDefault="00F164C7" w:rsidP="0026382E">
            <w:pPr>
              <w:pStyle w:val="a5"/>
              <w:spacing w:line="276" w:lineRule="auto"/>
            </w:pPr>
            <w:r>
              <w:t>Себестоимость реализованной продукции, товаров, работ, услуг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ind w:firstLine="180"/>
            </w:pPr>
            <w:r>
              <w:t>020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ind w:left="1760"/>
              <w:jc w:val="both"/>
            </w:pPr>
            <w:r>
              <w:t>(217)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ind w:left="1780"/>
              <w:jc w:val="both"/>
            </w:pPr>
            <w:r>
              <w:t>(527)</w:t>
            </w:r>
          </w:p>
        </w:tc>
      </w:tr>
      <w:tr w:rsidR="00F164C7" w:rsidTr="0026382E">
        <w:trPr>
          <w:trHeight w:hRule="exact" w:val="250"/>
          <w:jc w:val="center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</w:pPr>
            <w:r>
              <w:t>Валовая прибыль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ind w:firstLine="180"/>
            </w:pPr>
            <w:r>
              <w:t>030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ind w:left="1760"/>
              <w:jc w:val="both"/>
            </w:pPr>
            <w:r>
              <w:t>1 047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ind w:left="1780"/>
              <w:jc w:val="both"/>
            </w:pPr>
            <w:r>
              <w:t>1 007</w:t>
            </w:r>
          </w:p>
        </w:tc>
      </w:tr>
      <w:tr w:rsidR="00F164C7" w:rsidTr="0026382E">
        <w:trPr>
          <w:trHeight w:hRule="exact" w:val="250"/>
          <w:jc w:val="center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</w:pPr>
            <w:r>
              <w:t>Управленческие расходы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ind w:firstLine="180"/>
            </w:pPr>
            <w:r>
              <w:t>040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jc w:val="right"/>
            </w:pPr>
            <w:r>
              <w:t>(1 006)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ind w:left="1780"/>
              <w:jc w:val="both"/>
            </w:pPr>
            <w:r>
              <w:t>(929)</w:t>
            </w:r>
          </w:p>
        </w:tc>
      </w:tr>
      <w:tr w:rsidR="00F164C7" w:rsidTr="0026382E">
        <w:trPr>
          <w:trHeight w:hRule="exact" w:val="254"/>
          <w:jc w:val="center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64C7" w:rsidRDefault="00F164C7" w:rsidP="0026382E">
            <w:pPr>
              <w:pStyle w:val="a5"/>
            </w:pPr>
            <w:r>
              <w:t>Расходы на реализацию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64C7" w:rsidRDefault="00F164C7" w:rsidP="0026382E">
            <w:pPr>
              <w:pStyle w:val="a5"/>
              <w:ind w:firstLine="180"/>
            </w:pPr>
            <w:r>
              <w:t>050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64C7" w:rsidRDefault="00F164C7" w:rsidP="0026382E">
            <w:pPr>
              <w:pStyle w:val="a5"/>
              <w:ind w:left="2140"/>
              <w:jc w:val="both"/>
            </w:pPr>
            <w:r>
              <w:t>-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64C7" w:rsidRDefault="00F164C7" w:rsidP="0026382E">
            <w:pPr>
              <w:pStyle w:val="a5"/>
              <w:ind w:left="2180"/>
              <w:jc w:val="both"/>
            </w:pPr>
            <w:r>
              <w:t>-</w:t>
            </w:r>
          </w:p>
        </w:tc>
      </w:tr>
      <w:tr w:rsidR="00F164C7" w:rsidTr="0026382E">
        <w:trPr>
          <w:trHeight w:hRule="exact" w:val="499"/>
          <w:jc w:val="center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64C7" w:rsidRDefault="00F164C7" w:rsidP="0026382E">
            <w:pPr>
              <w:pStyle w:val="a5"/>
              <w:spacing w:line="276" w:lineRule="auto"/>
            </w:pPr>
            <w:r>
              <w:t>Прибыль (убыток) от реализации продукции, товаров, работ, услуг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jc w:val="center"/>
            </w:pPr>
            <w:r>
              <w:t>060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jc w:val="right"/>
            </w:pPr>
            <w:r>
              <w:t>41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ind w:left="2020"/>
              <w:jc w:val="both"/>
            </w:pPr>
            <w:r>
              <w:t>78</w:t>
            </w:r>
          </w:p>
        </w:tc>
      </w:tr>
      <w:tr w:rsidR="00F164C7" w:rsidTr="0026382E">
        <w:trPr>
          <w:trHeight w:hRule="exact" w:val="254"/>
          <w:jc w:val="center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</w:pPr>
            <w:r>
              <w:t>Прочие доходы по текущей деятельности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jc w:val="center"/>
            </w:pPr>
            <w:r>
              <w:t>070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ind w:left="2140"/>
            </w:pPr>
            <w:r>
              <w:t>-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jc w:val="right"/>
            </w:pPr>
            <w:r>
              <w:t>2</w:t>
            </w:r>
          </w:p>
        </w:tc>
      </w:tr>
      <w:tr w:rsidR="00F164C7" w:rsidTr="0026382E">
        <w:trPr>
          <w:trHeight w:hRule="exact" w:val="250"/>
          <w:jc w:val="center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</w:pPr>
            <w:r>
              <w:t>Прочие расходы по текущей деятельности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ind w:firstLine="180"/>
            </w:pPr>
            <w:r>
              <w:t>080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jc w:val="right"/>
            </w:pPr>
            <w:r>
              <w:t>(46)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ind w:left="1880"/>
              <w:jc w:val="both"/>
            </w:pPr>
            <w:r>
              <w:t>(17)</w:t>
            </w:r>
          </w:p>
        </w:tc>
      </w:tr>
      <w:tr w:rsidR="00F164C7" w:rsidTr="0026382E">
        <w:trPr>
          <w:trHeight w:hRule="exact" w:val="250"/>
          <w:jc w:val="center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</w:pPr>
            <w:r>
              <w:t>Прибыль (убыток) от текущей деятельности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ind w:firstLine="180"/>
            </w:pPr>
            <w:r>
              <w:t>090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ind w:left="1980"/>
              <w:jc w:val="both"/>
            </w:pPr>
            <w:r>
              <w:t>(5)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ind w:left="2020"/>
              <w:jc w:val="both"/>
            </w:pPr>
            <w:r>
              <w:t>63</w:t>
            </w:r>
          </w:p>
        </w:tc>
      </w:tr>
      <w:tr w:rsidR="00F164C7" w:rsidTr="0026382E">
        <w:trPr>
          <w:trHeight w:hRule="exact" w:val="250"/>
          <w:jc w:val="center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</w:pPr>
            <w:r>
              <w:t>Доходы по инвестиционной деятельности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ind w:firstLine="180"/>
            </w:pPr>
            <w:r>
              <w:t>100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jc w:val="right"/>
            </w:pPr>
            <w:r>
              <w:t>126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ind w:left="2020"/>
              <w:jc w:val="both"/>
            </w:pPr>
            <w:r>
              <w:rPr>
                <w:color w:val="1E1E1E"/>
              </w:rPr>
              <w:t>11</w:t>
            </w:r>
          </w:p>
        </w:tc>
      </w:tr>
      <w:tr w:rsidR="00F164C7" w:rsidTr="0026382E">
        <w:trPr>
          <w:trHeight w:hRule="exact" w:val="758"/>
          <w:jc w:val="center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ind w:firstLine="460"/>
            </w:pPr>
            <w:r>
              <w:t>в том числе:</w:t>
            </w:r>
          </w:p>
          <w:p w:rsidR="00F164C7" w:rsidRDefault="00F164C7" w:rsidP="0026382E">
            <w:pPr>
              <w:pStyle w:val="a5"/>
              <w:spacing w:line="286" w:lineRule="auto"/>
              <w:ind w:left="240"/>
            </w:pPr>
            <w:r>
              <w:t>доходы от выбытия основных средств, нематериальных активов и других долгосрочных активов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ind w:firstLine="180"/>
            </w:pPr>
            <w:r>
              <w:t>101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jc w:val="right"/>
            </w:pPr>
            <w:r>
              <w:t>126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ind w:left="2020"/>
              <w:jc w:val="both"/>
            </w:pPr>
            <w:r>
              <w:t>11</w:t>
            </w:r>
          </w:p>
        </w:tc>
      </w:tr>
      <w:tr w:rsidR="00F164C7" w:rsidTr="0026382E">
        <w:trPr>
          <w:trHeight w:hRule="exact" w:val="499"/>
          <w:jc w:val="center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spacing w:line="276" w:lineRule="auto"/>
              <w:ind w:left="240"/>
            </w:pPr>
            <w:r>
              <w:t>доходы от участия в уставных капиталах других организаций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ind w:firstLine="180"/>
            </w:pPr>
            <w:r>
              <w:t>102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64C7" w:rsidRDefault="00F164C7" w:rsidP="0026382E">
            <w:pPr>
              <w:pStyle w:val="a5"/>
              <w:ind w:left="2140"/>
              <w:jc w:val="both"/>
            </w:pPr>
            <w:r>
              <w:t>-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64C7" w:rsidRDefault="00F164C7" w:rsidP="0026382E">
            <w:pPr>
              <w:pStyle w:val="a5"/>
              <w:ind w:left="2180"/>
              <w:jc w:val="both"/>
            </w:pPr>
            <w:r>
              <w:t>-</w:t>
            </w:r>
          </w:p>
        </w:tc>
      </w:tr>
      <w:tr w:rsidR="00F164C7" w:rsidTr="0026382E">
        <w:trPr>
          <w:trHeight w:hRule="exact" w:val="250"/>
          <w:jc w:val="center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64C7" w:rsidRDefault="00F164C7" w:rsidP="0026382E">
            <w:pPr>
              <w:pStyle w:val="a5"/>
              <w:ind w:firstLine="240"/>
            </w:pPr>
            <w:r>
              <w:t>проценты к получению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64C7" w:rsidRDefault="00F164C7" w:rsidP="0026382E">
            <w:pPr>
              <w:pStyle w:val="a5"/>
              <w:ind w:firstLine="180"/>
            </w:pPr>
            <w:r>
              <w:t>103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64C7" w:rsidRDefault="00F164C7" w:rsidP="0026382E">
            <w:pPr>
              <w:pStyle w:val="a5"/>
              <w:ind w:left="2140"/>
              <w:jc w:val="both"/>
            </w:pPr>
            <w:r>
              <w:t>-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64C7" w:rsidRDefault="00F164C7" w:rsidP="0026382E">
            <w:pPr>
              <w:pStyle w:val="a5"/>
              <w:jc w:val="right"/>
            </w:pPr>
            <w:r>
              <w:t>-</w:t>
            </w:r>
          </w:p>
        </w:tc>
      </w:tr>
      <w:tr w:rsidR="00F164C7" w:rsidTr="0026382E">
        <w:trPr>
          <w:trHeight w:hRule="exact" w:val="250"/>
          <w:jc w:val="center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64C7" w:rsidRDefault="00F164C7" w:rsidP="0026382E">
            <w:pPr>
              <w:pStyle w:val="a5"/>
              <w:ind w:firstLine="240"/>
            </w:pPr>
            <w:r>
              <w:t>прочие доходы по инвестиционной деятельности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64C7" w:rsidRDefault="00F164C7" w:rsidP="0026382E">
            <w:pPr>
              <w:pStyle w:val="a5"/>
              <w:ind w:firstLine="180"/>
            </w:pPr>
            <w:r>
              <w:t>104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64C7" w:rsidRDefault="00F164C7" w:rsidP="0026382E">
            <w:pPr>
              <w:pStyle w:val="a5"/>
              <w:ind w:left="2140"/>
              <w:jc w:val="both"/>
            </w:pPr>
            <w:r>
              <w:t>-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64C7" w:rsidRDefault="00F164C7" w:rsidP="0026382E">
            <w:pPr>
              <w:pStyle w:val="a5"/>
              <w:ind w:left="2180"/>
              <w:jc w:val="both"/>
            </w:pPr>
            <w:r>
              <w:t>-</w:t>
            </w:r>
          </w:p>
        </w:tc>
      </w:tr>
      <w:tr w:rsidR="00F164C7" w:rsidTr="0026382E">
        <w:trPr>
          <w:trHeight w:hRule="exact" w:val="250"/>
          <w:jc w:val="center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</w:pPr>
            <w:r>
              <w:t>Расходы по инвестиционной деятельности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C1511" w:rsidP="0026382E">
            <w:pPr>
              <w:pStyle w:val="a5"/>
              <w:ind w:firstLine="180"/>
            </w:pPr>
            <w:r>
              <w:t>110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ind w:left="1760"/>
              <w:jc w:val="both"/>
            </w:pPr>
            <w:r>
              <w:t>(112)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jc w:val="right"/>
            </w:pPr>
            <w:r>
              <w:t>(1)</w:t>
            </w:r>
          </w:p>
        </w:tc>
      </w:tr>
      <w:tr w:rsidR="00F164C7" w:rsidTr="0026382E">
        <w:trPr>
          <w:trHeight w:hRule="exact" w:val="754"/>
          <w:jc w:val="center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ind w:firstLine="460"/>
            </w:pPr>
            <w:r>
              <w:t>в том числе:</w:t>
            </w:r>
          </w:p>
          <w:p w:rsidR="00F164C7" w:rsidRDefault="00F164C7" w:rsidP="0026382E">
            <w:pPr>
              <w:pStyle w:val="a5"/>
              <w:spacing w:line="286" w:lineRule="auto"/>
              <w:ind w:left="240"/>
            </w:pPr>
            <w:r>
              <w:t>расходы от выбытия основных средств, нематериальных активов и других долгосрочных активов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ind w:firstLine="180"/>
            </w:pPr>
            <w:r>
              <w:t>111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ind w:left="1760"/>
              <w:jc w:val="both"/>
            </w:pPr>
            <w:r>
              <w:t>(112)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jc w:val="right"/>
            </w:pPr>
            <w:r>
              <w:t>(1)</w:t>
            </w:r>
          </w:p>
        </w:tc>
      </w:tr>
      <w:tr w:rsidR="00F164C7" w:rsidTr="0026382E">
        <w:trPr>
          <w:trHeight w:hRule="exact" w:val="250"/>
          <w:jc w:val="center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ind w:firstLine="240"/>
            </w:pPr>
            <w:r>
              <w:t>прочие расходы по инвестиционной деятельности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ind w:firstLine="180"/>
            </w:pPr>
            <w:r>
              <w:t>112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ind w:left="2140"/>
            </w:pPr>
            <w:r>
              <w:t>-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64C7" w:rsidRDefault="00F164C7" w:rsidP="0026382E">
            <w:pPr>
              <w:rPr>
                <w:sz w:val="10"/>
                <w:szCs w:val="10"/>
              </w:rPr>
            </w:pPr>
          </w:p>
        </w:tc>
      </w:tr>
      <w:tr w:rsidR="00F164C7" w:rsidTr="0026382E">
        <w:trPr>
          <w:trHeight w:hRule="exact" w:val="254"/>
          <w:jc w:val="center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</w:pPr>
            <w:r>
              <w:t>Доходы по финансовой деятельности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ind w:firstLine="180"/>
            </w:pPr>
            <w:r>
              <w:t>120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ind w:left="2140"/>
              <w:jc w:val="both"/>
            </w:pPr>
            <w:r>
              <w:t>1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ind w:left="2020"/>
              <w:jc w:val="both"/>
            </w:pPr>
            <w:r>
              <w:t>17</w:t>
            </w:r>
          </w:p>
        </w:tc>
      </w:tr>
      <w:tr w:rsidR="00F164C7" w:rsidTr="0026382E">
        <w:trPr>
          <w:trHeight w:hRule="exact" w:val="499"/>
          <w:jc w:val="center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ind w:firstLine="460"/>
            </w:pPr>
            <w:r>
              <w:t>в том числе:</w:t>
            </w:r>
          </w:p>
          <w:p w:rsidR="00F164C7" w:rsidRDefault="00F164C7" w:rsidP="0026382E">
            <w:pPr>
              <w:pStyle w:val="a5"/>
              <w:ind w:firstLine="240"/>
            </w:pPr>
            <w:proofErr w:type="gramStart"/>
            <w:r>
              <w:t>курсовые</w:t>
            </w:r>
            <w:proofErr w:type="gramEnd"/>
            <w:r>
              <w:t xml:space="preserve"> разницы от пересчета активов и обязательств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ind w:firstLine="180"/>
            </w:pPr>
            <w:r>
              <w:t>121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ind w:left="2140"/>
              <w:jc w:val="both"/>
            </w:pPr>
            <w:r>
              <w:t>1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ind w:left="2020"/>
              <w:jc w:val="both"/>
            </w:pPr>
            <w:r>
              <w:t>17</w:t>
            </w:r>
          </w:p>
        </w:tc>
      </w:tr>
      <w:tr w:rsidR="00F164C7" w:rsidTr="0026382E">
        <w:trPr>
          <w:trHeight w:hRule="exact" w:val="254"/>
          <w:jc w:val="center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ind w:firstLine="240"/>
            </w:pPr>
            <w:r>
              <w:t>прочие доходы по финансовой деятельности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64C7" w:rsidRDefault="00F164C7" w:rsidP="0026382E">
            <w:pPr>
              <w:pStyle w:val="a5"/>
              <w:ind w:firstLine="180"/>
            </w:pPr>
            <w:r>
              <w:t>122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64C7" w:rsidRDefault="00F164C7" w:rsidP="0026382E">
            <w:pPr>
              <w:pStyle w:val="a5"/>
              <w:ind w:left="2140"/>
              <w:jc w:val="both"/>
            </w:pPr>
            <w:r>
              <w:t>-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64C7" w:rsidRDefault="00F164C7" w:rsidP="0026382E">
            <w:pPr>
              <w:pStyle w:val="a5"/>
              <w:ind w:left="2180"/>
              <w:jc w:val="both"/>
            </w:pPr>
            <w:r>
              <w:t>-</w:t>
            </w:r>
          </w:p>
        </w:tc>
      </w:tr>
      <w:tr w:rsidR="00F164C7" w:rsidTr="0026382E">
        <w:trPr>
          <w:trHeight w:hRule="exact" w:val="250"/>
          <w:jc w:val="center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</w:pPr>
            <w:r>
              <w:t>Расходы по финансовой деятельности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ind w:firstLine="180"/>
            </w:pPr>
            <w:r>
              <w:t>130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ind w:left="1980"/>
              <w:jc w:val="both"/>
            </w:pPr>
            <w:r>
              <w:t>(8)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ind w:left="1880"/>
              <w:jc w:val="both"/>
            </w:pPr>
            <w:r>
              <w:t>(11)</w:t>
            </w:r>
          </w:p>
        </w:tc>
      </w:tr>
      <w:tr w:rsidR="00F164C7" w:rsidTr="0026382E">
        <w:trPr>
          <w:trHeight w:hRule="exact" w:val="499"/>
          <w:jc w:val="center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spacing w:line="262" w:lineRule="auto"/>
              <w:ind w:left="240" w:firstLine="220"/>
            </w:pPr>
            <w:r>
              <w:t>в том числе: проценты к уплате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ind w:firstLine="180"/>
            </w:pPr>
            <w:r>
              <w:t>131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64C7" w:rsidRDefault="00F164C7" w:rsidP="0026382E">
            <w:pPr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64C7" w:rsidRDefault="00F164C7" w:rsidP="0026382E">
            <w:pPr>
              <w:rPr>
                <w:sz w:val="10"/>
                <w:szCs w:val="10"/>
              </w:rPr>
            </w:pPr>
          </w:p>
        </w:tc>
      </w:tr>
      <w:tr w:rsidR="00F164C7" w:rsidTr="0026382E">
        <w:trPr>
          <w:trHeight w:hRule="exact" w:val="250"/>
          <w:jc w:val="center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ind w:firstLine="240"/>
            </w:pPr>
            <w:proofErr w:type="gramStart"/>
            <w:r>
              <w:t>курсовые</w:t>
            </w:r>
            <w:proofErr w:type="gramEnd"/>
            <w:r>
              <w:t xml:space="preserve"> разницы от пересчета активов и обязательств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ind w:firstLine="180"/>
            </w:pPr>
            <w:r>
              <w:t>132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ind w:left="1980"/>
            </w:pPr>
            <w:r>
              <w:t>(8)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ind w:left="1880"/>
            </w:pPr>
            <w:r>
              <w:t>(11)</w:t>
            </w:r>
          </w:p>
        </w:tc>
      </w:tr>
      <w:tr w:rsidR="00F164C7" w:rsidTr="0026382E">
        <w:trPr>
          <w:trHeight w:hRule="exact" w:val="250"/>
          <w:jc w:val="center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ind w:firstLine="240"/>
            </w:pPr>
            <w:r>
              <w:t>прочие расходы по финансовой деятельности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ind w:firstLine="180"/>
            </w:pPr>
            <w:r>
              <w:t>133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64C7" w:rsidRDefault="00F164C7" w:rsidP="0026382E">
            <w:pPr>
              <w:pStyle w:val="a5"/>
              <w:ind w:left="2140"/>
            </w:pPr>
            <w:r>
              <w:t>-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64C7" w:rsidRDefault="00F164C7" w:rsidP="0026382E">
            <w:pPr>
              <w:pStyle w:val="a5"/>
              <w:ind w:left="2180"/>
              <w:jc w:val="both"/>
            </w:pPr>
            <w:r>
              <w:t>-</w:t>
            </w:r>
          </w:p>
        </w:tc>
      </w:tr>
      <w:tr w:rsidR="00F164C7" w:rsidTr="0026382E">
        <w:trPr>
          <w:trHeight w:hRule="exact" w:val="518"/>
          <w:jc w:val="center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64C7" w:rsidRDefault="00F164C7" w:rsidP="0026382E">
            <w:pPr>
              <w:pStyle w:val="a5"/>
              <w:spacing w:line="286" w:lineRule="auto"/>
            </w:pPr>
            <w:r>
              <w:t>Прибыль (убыток) от инвестиционной и финансовой деятельности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ind w:firstLine="180"/>
            </w:pPr>
            <w:r>
              <w:t>140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ind w:left="2120"/>
              <w:jc w:val="both"/>
            </w:pPr>
            <w:r>
              <w:t>7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ind w:left="2020"/>
              <w:jc w:val="both"/>
            </w:pPr>
            <w:r>
              <w:t>16</w:t>
            </w:r>
          </w:p>
        </w:tc>
      </w:tr>
      <w:tr w:rsidR="00F164C7" w:rsidTr="0026382E">
        <w:trPr>
          <w:trHeight w:hRule="exact" w:val="250"/>
          <w:jc w:val="center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</w:pPr>
            <w:r>
              <w:t>Прибыль (убыток) до налогообложения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ind w:firstLine="180"/>
            </w:pPr>
            <w:r>
              <w:t>150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ind w:left="2120"/>
              <w:jc w:val="both"/>
            </w:pPr>
            <w:r>
              <w:t>2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ind w:left="2020"/>
              <w:jc w:val="both"/>
            </w:pPr>
            <w:r>
              <w:t>79</w:t>
            </w:r>
          </w:p>
        </w:tc>
      </w:tr>
      <w:tr w:rsidR="00F164C7" w:rsidTr="0026382E">
        <w:trPr>
          <w:trHeight w:hRule="exact" w:val="250"/>
          <w:jc w:val="center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</w:pPr>
            <w:r>
              <w:t>Налог на прибыль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ind w:firstLine="180"/>
            </w:pPr>
            <w:r>
              <w:t>160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ind w:left="1980"/>
              <w:jc w:val="both"/>
            </w:pPr>
            <w:r>
              <w:t>(9)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ind w:left="1880"/>
              <w:jc w:val="both"/>
            </w:pPr>
            <w:r>
              <w:t>(16)</w:t>
            </w:r>
          </w:p>
        </w:tc>
      </w:tr>
      <w:tr w:rsidR="00F164C7" w:rsidTr="0026382E">
        <w:trPr>
          <w:trHeight w:hRule="exact" w:val="250"/>
          <w:jc w:val="center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64C7" w:rsidRDefault="00F164C7" w:rsidP="0026382E">
            <w:pPr>
              <w:pStyle w:val="a5"/>
            </w:pPr>
            <w:r>
              <w:t>Изменение отложенных налоговых активов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64C7" w:rsidRDefault="00F164C7" w:rsidP="0026382E">
            <w:pPr>
              <w:pStyle w:val="a5"/>
              <w:ind w:firstLine="180"/>
            </w:pPr>
            <w:r>
              <w:t>170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64C7" w:rsidRDefault="00F164C7" w:rsidP="0026382E">
            <w:pPr>
              <w:pStyle w:val="a5"/>
              <w:ind w:left="2140"/>
              <w:jc w:val="both"/>
            </w:pPr>
            <w:r>
              <w:t>-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64C7" w:rsidRDefault="00F164C7" w:rsidP="0026382E">
            <w:pPr>
              <w:pStyle w:val="a5"/>
              <w:ind w:left="2180"/>
              <w:jc w:val="both"/>
            </w:pPr>
            <w:r>
              <w:t>-</w:t>
            </w:r>
          </w:p>
        </w:tc>
      </w:tr>
      <w:tr w:rsidR="00F164C7" w:rsidTr="0026382E">
        <w:trPr>
          <w:trHeight w:hRule="exact" w:val="250"/>
          <w:jc w:val="center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</w:pPr>
            <w:r>
              <w:t>Изменение отложенных налоговых обязательств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ind w:firstLine="180"/>
            </w:pPr>
            <w:r>
              <w:t>180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64C7" w:rsidRDefault="00F164C7" w:rsidP="0026382E">
            <w:pPr>
              <w:pStyle w:val="a5"/>
              <w:ind w:left="2140"/>
              <w:jc w:val="both"/>
            </w:pPr>
            <w:r>
              <w:t>-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64C7" w:rsidRDefault="00F164C7" w:rsidP="0026382E">
            <w:pPr>
              <w:pStyle w:val="a5"/>
              <w:ind w:left="2180"/>
              <w:jc w:val="both"/>
            </w:pPr>
            <w:r>
              <w:t>-</w:t>
            </w:r>
          </w:p>
        </w:tc>
      </w:tr>
      <w:tr w:rsidR="00F164C7" w:rsidTr="0026382E">
        <w:trPr>
          <w:trHeight w:hRule="exact" w:val="274"/>
          <w:jc w:val="center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</w:pPr>
            <w:r>
              <w:t>Прочие налоги и сборы, исчисляемые из прибыли (дохода)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ind w:firstLine="180"/>
            </w:pPr>
            <w:r>
              <w:t>190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64C7" w:rsidRDefault="00F164C7" w:rsidP="0026382E">
            <w:pPr>
              <w:pStyle w:val="a5"/>
              <w:ind w:left="2140"/>
              <w:jc w:val="both"/>
            </w:pPr>
            <w:r>
              <w:t>-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64C7" w:rsidRDefault="00F164C7" w:rsidP="0026382E">
            <w:pPr>
              <w:pStyle w:val="a5"/>
              <w:ind w:left="2180"/>
              <w:jc w:val="both"/>
            </w:pPr>
            <w:r>
              <w:t>-</w:t>
            </w:r>
          </w:p>
        </w:tc>
      </w:tr>
    </w:tbl>
    <w:p w:rsidR="00F164C7" w:rsidRDefault="00F164C7" w:rsidP="00F164C7">
      <w:pPr>
        <w:sectPr w:rsidR="00F164C7">
          <w:pgSz w:w="11900" w:h="16840"/>
          <w:pgMar w:top="417" w:right="450" w:bottom="499" w:left="323" w:header="0" w:footer="3" w:gutter="0"/>
          <w:pgNumType w:start="1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64"/>
        <w:gridCol w:w="744"/>
        <w:gridCol w:w="2280"/>
        <w:gridCol w:w="2275"/>
      </w:tblGrid>
      <w:tr w:rsidR="00F164C7" w:rsidTr="0026382E">
        <w:trPr>
          <w:trHeight w:hRule="exact" w:val="274"/>
        </w:trPr>
        <w:tc>
          <w:tcPr>
            <w:tcW w:w="5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framePr w:w="10963" w:h="2333" w:vSpace="1339" w:wrap="none" w:hAnchor="page" w:x="393" w:y="1"/>
            </w:pPr>
            <w:r>
              <w:lastRenderedPageBreak/>
              <w:t>Прочие платежи, исчисляемые из прибыли (дохода)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64C7" w:rsidRDefault="00F164C7" w:rsidP="0026382E">
            <w:pPr>
              <w:pStyle w:val="a5"/>
              <w:framePr w:w="10963" w:h="2333" w:vSpace="1339" w:wrap="none" w:hAnchor="page" w:x="393" w:y="1"/>
              <w:jc w:val="center"/>
            </w:pPr>
            <w:r>
              <w:t>200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64C7" w:rsidRDefault="00F164C7" w:rsidP="0026382E">
            <w:pPr>
              <w:pStyle w:val="a5"/>
              <w:framePr w:w="10963" w:h="2333" w:vSpace="1339" w:wrap="none" w:hAnchor="page" w:x="393" w:y="1"/>
              <w:ind w:left="2160"/>
              <w:jc w:val="both"/>
              <w:rPr>
                <w:sz w:val="10"/>
                <w:szCs w:val="10"/>
              </w:rPr>
            </w:pPr>
            <w:r>
              <w:rPr>
                <w:rFonts w:ascii="Arial" w:eastAsia="Arial" w:hAnsi="Arial" w:cs="Arial"/>
                <w:sz w:val="10"/>
                <w:szCs w:val="10"/>
              </w:rPr>
              <w:t>-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64C7" w:rsidRDefault="00F164C7" w:rsidP="0026382E">
            <w:pPr>
              <w:pStyle w:val="a5"/>
              <w:framePr w:w="10963" w:h="2333" w:vSpace="1339" w:wrap="none" w:hAnchor="page" w:x="393" w:y="1"/>
              <w:ind w:left="2140"/>
              <w:jc w:val="both"/>
            </w:pPr>
            <w:r>
              <w:t>-</w:t>
            </w:r>
          </w:p>
        </w:tc>
      </w:tr>
      <w:tr w:rsidR="00F164C7" w:rsidTr="0026382E">
        <w:trPr>
          <w:trHeight w:hRule="exact" w:val="283"/>
        </w:trPr>
        <w:tc>
          <w:tcPr>
            <w:tcW w:w="5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framePr w:w="10963" w:h="2333" w:vSpace="1339" w:wrap="none" w:hAnchor="page" w:x="393" w:y="1"/>
            </w:pPr>
            <w:r>
              <w:t>Чистая прибыль (убыток)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framePr w:w="10963" w:h="2333" w:vSpace="1339" w:wrap="none" w:hAnchor="page" w:x="393" w:y="1"/>
              <w:jc w:val="center"/>
            </w:pPr>
            <w:r>
              <w:t>210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framePr w:w="10963" w:h="2333" w:vSpace="1339" w:wrap="none" w:hAnchor="page" w:x="393" w:y="1"/>
              <w:jc w:val="right"/>
            </w:pPr>
            <w:r>
              <w:t>(7)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framePr w:w="10963" w:h="2333" w:vSpace="1339" w:wrap="none" w:hAnchor="page" w:x="393" w:y="1"/>
              <w:jc w:val="right"/>
            </w:pPr>
            <w:r>
              <w:t>63</w:t>
            </w:r>
          </w:p>
        </w:tc>
      </w:tr>
      <w:tr w:rsidR="00F164C7" w:rsidTr="0026382E">
        <w:trPr>
          <w:trHeight w:hRule="exact" w:val="504"/>
        </w:trPr>
        <w:tc>
          <w:tcPr>
            <w:tcW w:w="5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64C7" w:rsidRDefault="00F164C7" w:rsidP="0026382E">
            <w:pPr>
              <w:pStyle w:val="a5"/>
              <w:framePr w:w="10963" w:h="2333" w:vSpace="1339" w:wrap="none" w:hAnchor="page" w:x="393" w:y="1"/>
              <w:spacing w:line="276" w:lineRule="auto"/>
            </w:pPr>
            <w:r>
              <w:t>Результат от переоценки долгосрочных активов, не включаемый в чистую прибыль (убыток)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framePr w:w="10963" w:h="2333" w:vSpace="1339" w:wrap="none" w:hAnchor="page" w:x="393" w:y="1"/>
              <w:jc w:val="center"/>
            </w:pPr>
            <w:r>
              <w:t>220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framePr w:w="10963" w:h="2333" w:vSpace="1339" w:wrap="none" w:hAnchor="page" w:x="393" w:y="1"/>
              <w:jc w:val="right"/>
            </w:pPr>
            <w:r>
              <w:t>443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framePr w:w="10963" w:h="2333" w:vSpace="1339" w:wrap="none" w:hAnchor="page" w:x="393" w:y="1"/>
              <w:jc w:val="right"/>
            </w:pPr>
            <w:r>
              <w:t>1 328</w:t>
            </w:r>
          </w:p>
        </w:tc>
      </w:tr>
      <w:tr w:rsidR="00F164C7" w:rsidTr="0026382E">
        <w:trPr>
          <w:trHeight w:hRule="exact" w:val="499"/>
        </w:trPr>
        <w:tc>
          <w:tcPr>
            <w:tcW w:w="5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framePr w:w="10963" w:h="2333" w:vSpace="1339" w:wrap="none" w:hAnchor="page" w:x="393" w:y="1"/>
              <w:spacing w:line="290" w:lineRule="auto"/>
            </w:pPr>
            <w:r>
              <w:t>Результат от прочих операций, не включаемый в чистую прибыль (убыток)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framePr w:w="10963" w:h="2333" w:vSpace="1339" w:wrap="none" w:hAnchor="page" w:x="393" w:y="1"/>
              <w:jc w:val="center"/>
            </w:pPr>
            <w:r>
              <w:t>230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framePr w:w="10963" w:h="2333" w:vSpace="1339" w:wrap="none" w:hAnchor="page" w:x="393" w:y="1"/>
              <w:jc w:val="right"/>
            </w:pPr>
            <w:r>
              <w:t>-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framePr w:w="10963" w:h="2333" w:vSpace="1339" w:wrap="none" w:hAnchor="page" w:x="393" w:y="1"/>
              <w:jc w:val="right"/>
            </w:pPr>
            <w:r>
              <w:t>-</w:t>
            </w:r>
          </w:p>
        </w:tc>
      </w:tr>
      <w:tr w:rsidR="00F164C7" w:rsidTr="0026382E">
        <w:trPr>
          <w:trHeight w:hRule="exact" w:val="254"/>
        </w:trPr>
        <w:tc>
          <w:tcPr>
            <w:tcW w:w="5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64C7" w:rsidRDefault="00F164C7" w:rsidP="0026382E">
            <w:pPr>
              <w:pStyle w:val="a5"/>
              <w:framePr w:w="10963" w:h="2333" w:vSpace="1339" w:wrap="none" w:hAnchor="page" w:x="393" w:y="1"/>
            </w:pPr>
            <w:r>
              <w:t>Совокупная прибыль (убыток)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64C7" w:rsidRDefault="00F164C7" w:rsidP="0026382E">
            <w:pPr>
              <w:pStyle w:val="a5"/>
              <w:framePr w:w="10963" w:h="2333" w:vSpace="1339" w:wrap="none" w:hAnchor="page" w:x="393" w:y="1"/>
              <w:jc w:val="center"/>
            </w:pPr>
            <w:r>
              <w:t>240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64C7" w:rsidRDefault="00F164C7" w:rsidP="0026382E">
            <w:pPr>
              <w:pStyle w:val="a5"/>
              <w:framePr w:w="10963" w:h="2333" w:vSpace="1339" w:wrap="none" w:hAnchor="page" w:x="393" w:y="1"/>
              <w:jc w:val="right"/>
            </w:pPr>
            <w:r>
              <w:t>436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64C7" w:rsidRDefault="00F164C7" w:rsidP="0026382E">
            <w:pPr>
              <w:pStyle w:val="a5"/>
              <w:framePr w:w="10963" w:h="2333" w:vSpace="1339" w:wrap="none" w:hAnchor="page" w:x="393" w:y="1"/>
              <w:jc w:val="right"/>
            </w:pPr>
            <w:r>
              <w:t>1 391</w:t>
            </w:r>
          </w:p>
        </w:tc>
      </w:tr>
      <w:tr w:rsidR="00F164C7" w:rsidTr="0026382E">
        <w:trPr>
          <w:trHeight w:hRule="exact" w:val="250"/>
        </w:trPr>
        <w:tc>
          <w:tcPr>
            <w:tcW w:w="5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framePr w:w="10963" w:h="2333" w:vSpace="1339" w:wrap="none" w:hAnchor="page" w:x="393" w:y="1"/>
            </w:pPr>
            <w:r>
              <w:t>Базовая прибыль (убыток) на акцию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64C7" w:rsidRDefault="00F164C7" w:rsidP="0026382E">
            <w:pPr>
              <w:pStyle w:val="a5"/>
              <w:framePr w:w="10963" w:h="2333" w:vSpace="1339" w:wrap="none" w:hAnchor="page" w:x="393" w:y="1"/>
              <w:jc w:val="center"/>
            </w:pPr>
            <w:r>
              <w:t>250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64C7" w:rsidRDefault="00F164C7" w:rsidP="0026382E">
            <w:pPr>
              <w:pStyle w:val="a5"/>
              <w:framePr w:w="10963" w:h="2333" w:vSpace="1339" w:wrap="none" w:hAnchor="page" w:x="393" w:y="1"/>
              <w:ind w:left="2140"/>
              <w:jc w:val="both"/>
            </w:pPr>
            <w:r>
              <w:t>-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64C7" w:rsidRDefault="00F164C7" w:rsidP="0026382E">
            <w:pPr>
              <w:pStyle w:val="a5"/>
              <w:framePr w:w="10963" w:h="2333" w:vSpace="1339" w:wrap="none" w:hAnchor="page" w:x="393" w:y="1"/>
              <w:ind w:left="2180"/>
              <w:jc w:val="both"/>
            </w:pPr>
            <w:r>
              <w:t>-</w:t>
            </w:r>
          </w:p>
        </w:tc>
      </w:tr>
      <w:tr w:rsidR="00F164C7" w:rsidTr="0026382E">
        <w:trPr>
          <w:trHeight w:hRule="exact" w:val="269"/>
        </w:trPr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164C7" w:rsidRDefault="00F164C7" w:rsidP="0026382E">
            <w:pPr>
              <w:pStyle w:val="a5"/>
              <w:framePr w:w="10963" w:h="2333" w:vSpace="1339" w:wrap="none" w:hAnchor="page" w:x="393" w:y="1"/>
            </w:pPr>
            <w:r>
              <w:t>Разводненная прибыль (убыток) на акцию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64C7" w:rsidRDefault="00F164C7" w:rsidP="0026382E">
            <w:pPr>
              <w:pStyle w:val="a5"/>
              <w:framePr w:w="10963" w:h="2333" w:vSpace="1339" w:wrap="none" w:hAnchor="page" w:x="393" w:y="1"/>
              <w:jc w:val="center"/>
            </w:pPr>
            <w:r>
              <w:t>260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64C7" w:rsidRDefault="00F164C7" w:rsidP="0026382E">
            <w:pPr>
              <w:pStyle w:val="a5"/>
              <w:framePr w:w="10963" w:h="2333" w:vSpace="1339" w:wrap="none" w:hAnchor="page" w:x="393" w:y="1"/>
              <w:ind w:left="2140"/>
              <w:jc w:val="both"/>
            </w:pPr>
            <w:r>
              <w:t>-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64C7" w:rsidRDefault="00F164C7" w:rsidP="0026382E">
            <w:pPr>
              <w:pStyle w:val="a5"/>
              <w:framePr w:w="10963" w:h="2333" w:vSpace="1339" w:wrap="none" w:hAnchor="page" w:x="393" w:y="1"/>
              <w:ind w:left="2180"/>
              <w:jc w:val="both"/>
            </w:pPr>
            <w:r>
              <w:t>-</w:t>
            </w:r>
          </w:p>
        </w:tc>
      </w:tr>
    </w:tbl>
    <w:p w:rsidR="00F164C7" w:rsidRDefault="00F164C7" w:rsidP="00F164C7">
      <w:pPr>
        <w:framePr w:w="10963" w:h="2333" w:vSpace="1339" w:wrap="none" w:hAnchor="page" w:x="393" w:y="1"/>
        <w:spacing w:line="1" w:lineRule="exact"/>
      </w:pPr>
    </w:p>
    <w:p w:rsidR="00F164C7" w:rsidRDefault="00F164C7" w:rsidP="00F164C7">
      <w:pPr>
        <w:pStyle w:val="a7"/>
        <w:framePr w:w="2543" w:h="1046" w:wrap="none" w:hAnchor="page" w:x="7247" w:y="2627"/>
        <w:spacing w:line="283" w:lineRule="auto"/>
      </w:pPr>
      <w:r>
        <w:t>Гордынец А.С.</w:t>
      </w:r>
    </w:p>
    <w:p w:rsidR="00F164C7" w:rsidRDefault="00F164C7" w:rsidP="00F164C7">
      <w:pPr>
        <w:pStyle w:val="a7"/>
        <w:framePr w:w="2543" w:h="1046" w:wrap="none" w:hAnchor="page" w:x="7247" w:y="2627"/>
        <w:spacing w:line="283" w:lineRule="auto"/>
      </w:pPr>
      <w:r>
        <w:t xml:space="preserve"> (инициалы, фамилия)</w:t>
      </w:r>
    </w:p>
    <w:p w:rsidR="00F164C7" w:rsidRDefault="00F164C7" w:rsidP="00F164C7">
      <w:pPr>
        <w:pStyle w:val="a7"/>
        <w:framePr w:w="2543" w:h="1046" w:wrap="none" w:hAnchor="page" w:x="7247" w:y="2627"/>
        <w:spacing w:line="262" w:lineRule="auto"/>
      </w:pPr>
      <w:proofErr w:type="spellStart"/>
      <w:r>
        <w:t>Денищик</w:t>
      </w:r>
      <w:proofErr w:type="spellEnd"/>
      <w:r>
        <w:t xml:space="preserve"> С.Н.</w:t>
      </w:r>
    </w:p>
    <w:p w:rsidR="00F164C7" w:rsidRDefault="00F164C7" w:rsidP="00F164C7">
      <w:pPr>
        <w:pStyle w:val="a7"/>
        <w:framePr w:w="2543" w:h="1046" w:wrap="none" w:hAnchor="page" w:x="7247" w:y="2627"/>
        <w:spacing w:line="307" w:lineRule="auto"/>
        <w:jc w:val="left"/>
      </w:pPr>
      <w:r>
        <w:t xml:space="preserve">     (инициалы, фамилия)</w:t>
      </w:r>
    </w:p>
    <w:p w:rsidR="00F164C7" w:rsidRDefault="00F164C7" w:rsidP="00F164C7">
      <w:pPr>
        <w:pStyle w:val="1"/>
        <w:framePr w:w="1973" w:h="1358" w:wrap="none" w:hAnchor="page" w:x="422" w:y="2636"/>
        <w:spacing w:after="260" w:line="240" w:lineRule="auto"/>
      </w:pPr>
      <w:r>
        <w:t>Руководитель</w:t>
      </w:r>
    </w:p>
    <w:p w:rsidR="00F164C7" w:rsidRDefault="00F164C7" w:rsidP="00F164C7">
      <w:pPr>
        <w:pStyle w:val="1"/>
        <w:framePr w:w="1973" w:h="1358" w:wrap="none" w:hAnchor="page" w:x="422" w:y="2636"/>
        <w:spacing w:after="320" w:line="240" w:lineRule="auto"/>
      </w:pPr>
      <w:r>
        <w:t>Главный бухгалтер</w:t>
      </w:r>
    </w:p>
    <w:p w:rsidR="00F164C7" w:rsidRDefault="00F164C7" w:rsidP="00F164C7">
      <w:pPr>
        <w:pStyle w:val="1"/>
        <w:framePr w:w="1973" w:h="1358" w:wrap="none" w:hAnchor="page" w:x="422" w:y="2636"/>
        <w:pBdr>
          <w:bottom w:val="single" w:sz="4" w:space="0" w:color="auto"/>
        </w:pBdr>
        <w:spacing w:after="280" w:line="240" w:lineRule="auto"/>
        <w:ind w:firstLine="180"/>
      </w:pPr>
      <w:r>
        <w:t>26 февраля 2024 г.</w:t>
      </w:r>
    </w:p>
    <w:p w:rsidR="00F164C7" w:rsidRDefault="00F164C7" w:rsidP="00F164C7">
      <w:pPr>
        <w:spacing w:line="360" w:lineRule="exact"/>
      </w:pPr>
      <w:r>
        <w:rPr>
          <w:noProof/>
          <w:lang w:bidi="ar-SA"/>
        </w:rPr>
        <w:drawing>
          <wp:anchor distT="0" distB="0" distL="0" distR="0" simplePos="0" relativeHeight="251660288" behindDoc="1" locked="0" layoutInCell="1" allowOverlap="1" wp14:anchorId="2364ADAB" wp14:editId="68674B51">
            <wp:simplePos x="0" y="0"/>
            <wp:positionH relativeFrom="page">
              <wp:posOffset>2638425</wp:posOffset>
            </wp:positionH>
            <wp:positionV relativeFrom="margin">
              <wp:posOffset>1481455</wp:posOffset>
            </wp:positionV>
            <wp:extent cx="1456690" cy="1377950"/>
            <wp:effectExtent l="0" t="0" r="0" b="0"/>
            <wp:wrapNone/>
            <wp:docPr id="7" name="Shap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box 8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1456690" cy="1377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164C7" w:rsidRDefault="00F164C7" w:rsidP="00F164C7">
      <w:pPr>
        <w:spacing w:line="360" w:lineRule="exact"/>
      </w:pPr>
    </w:p>
    <w:p w:rsidR="00F164C7" w:rsidRDefault="00F164C7" w:rsidP="00F164C7">
      <w:pPr>
        <w:spacing w:line="360" w:lineRule="exact"/>
      </w:pPr>
    </w:p>
    <w:p w:rsidR="00F164C7" w:rsidRDefault="00F164C7" w:rsidP="00F164C7">
      <w:pPr>
        <w:spacing w:line="360" w:lineRule="exact"/>
      </w:pPr>
    </w:p>
    <w:p w:rsidR="00F164C7" w:rsidRDefault="00F164C7" w:rsidP="00F164C7">
      <w:pPr>
        <w:spacing w:line="360" w:lineRule="exact"/>
      </w:pPr>
    </w:p>
    <w:p w:rsidR="00F164C7" w:rsidRDefault="00F164C7" w:rsidP="00F164C7">
      <w:pPr>
        <w:spacing w:line="360" w:lineRule="exact"/>
      </w:pPr>
    </w:p>
    <w:p w:rsidR="00F164C7" w:rsidRDefault="00F164C7" w:rsidP="00F164C7">
      <w:pPr>
        <w:spacing w:line="360" w:lineRule="exact"/>
      </w:pPr>
    </w:p>
    <w:p w:rsidR="00F164C7" w:rsidRDefault="00F164C7" w:rsidP="00F164C7">
      <w:pPr>
        <w:spacing w:line="360" w:lineRule="exact"/>
      </w:pPr>
    </w:p>
    <w:p w:rsidR="00F164C7" w:rsidRDefault="00F164C7" w:rsidP="00F164C7">
      <w:pPr>
        <w:spacing w:line="360" w:lineRule="exact"/>
      </w:pPr>
    </w:p>
    <w:p w:rsidR="00F164C7" w:rsidRDefault="00F164C7" w:rsidP="00F164C7">
      <w:pPr>
        <w:spacing w:line="360" w:lineRule="exact"/>
      </w:pPr>
    </w:p>
    <w:p w:rsidR="00F164C7" w:rsidRDefault="00F164C7" w:rsidP="00F164C7">
      <w:pPr>
        <w:spacing w:line="360" w:lineRule="exact"/>
      </w:pPr>
    </w:p>
    <w:p w:rsidR="00F164C7" w:rsidRDefault="00F164C7" w:rsidP="00F164C7">
      <w:pPr>
        <w:spacing w:after="541" w:line="1" w:lineRule="exact"/>
      </w:pPr>
    </w:p>
    <w:p w:rsidR="00F164C7" w:rsidRDefault="00F164C7">
      <w:pPr>
        <w:pStyle w:val="1"/>
        <w:spacing w:line="276" w:lineRule="auto"/>
        <w:ind w:left="6620" w:firstLine="0"/>
      </w:pPr>
    </w:p>
    <w:p w:rsidR="00F164C7" w:rsidRDefault="00F164C7">
      <w:pPr>
        <w:pStyle w:val="1"/>
        <w:spacing w:line="276" w:lineRule="auto"/>
        <w:ind w:left="6620" w:firstLine="0"/>
      </w:pPr>
    </w:p>
    <w:p w:rsidR="00F164C7" w:rsidRDefault="00F164C7">
      <w:pPr>
        <w:pStyle w:val="1"/>
        <w:spacing w:line="276" w:lineRule="auto"/>
        <w:ind w:left="6620" w:firstLine="0"/>
      </w:pPr>
    </w:p>
    <w:p w:rsidR="00F164C7" w:rsidRDefault="00F164C7">
      <w:pPr>
        <w:pStyle w:val="1"/>
        <w:spacing w:line="276" w:lineRule="auto"/>
        <w:ind w:left="6620" w:firstLine="0"/>
      </w:pPr>
    </w:p>
    <w:p w:rsidR="00F164C7" w:rsidRDefault="00F164C7">
      <w:pPr>
        <w:pStyle w:val="1"/>
        <w:spacing w:line="276" w:lineRule="auto"/>
        <w:ind w:left="6620" w:firstLine="0"/>
      </w:pPr>
    </w:p>
    <w:p w:rsidR="00F164C7" w:rsidRDefault="00F164C7">
      <w:pPr>
        <w:pStyle w:val="1"/>
        <w:spacing w:line="276" w:lineRule="auto"/>
        <w:ind w:left="6620" w:firstLine="0"/>
      </w:pPr>
    </w:p>
    <w:p w:rsidR="00F164C7" w:rsidRDefault="00F164C7">
      <w:pPr>
        <w:pStyle w:val="1"/>
        <w:spacing w:line="276" w:lineRule="auto"/>
        <w:ind w:left="6620" w:firstLine="0"/>
      </w:pPr>
    </w:p>
    <w:p w:rsidR="00F164C7" w:rsidRDefault="00F164C7">
      <w:pPr>
        <w:pStyle w:val="1"/>
        <w:spacing w:line="276" w:lineRule="auto"/>
        <w:ind w:left="6620" w:firstLine="0"/>
      </w:pPr>
    </w:p>
    <w:p w:rsidR="00F164C7" w:rsidRDefault="00F164C7">
      <w:pPr>
        <w:pStyle w:val="1"/>
        <w:spacing w:line="276" w:lineRule="auto"/>
        <w:ind w:left="6620" w:firstLine="0"/>
      </w:pPr>
    </w:p>
    <w:p w:rsidR="00F164C7" w:rsidRDefault="00F164C7">
      <w:pPr>
        <w:pStyle w:val="1"/>
        <w:spacing w:line="276" w:lineRule="auto"/>
        <w:ind w:left="6620" w:firstLine="0"/>
      </w:pPr>
    </w:p>
    <w:p w:rsidR="00F164C7" w:rsidRDefault="00F164C7">
      <w:pPr>
        <w:pStyle w:val="1"/>
        <w:spacing w:line="276" w:lineRule="auto"/>
        <w:ind w:left="6620" w:firstLine="0"/>
      </w:pPr>
    </w:p>
    <w:p w:rsidR="00F164C7" w:rsidRDefault="00F164C7">
      <w:pPr>
        <w:pStyle w:val="1"/>
        <w:spacing w:line="276" w:lineRule="auto"/>
        <w:ind w:left="6620" w:firstLine="0"/>
      </w:pPr>
    </w:p>
    <w:p w:rsidR="00F164C7" w:rsidRDefault="00F164C7">
      <w:pPr>
        <w:pStyle w:val="1"/>
        <w:spacing w:line="276" w:lineRule="auto"/>
        <w:ind w:left="6620" w:firstLine="0"/>
      </w:pPr>
    </w:p>
    <w:p w:rsidR="00F164C7" w:rsidRDefault="00F164C7">
      <w:pPr>
        <w:pStyle w:val="1"/>
        <w:spacing w:line="276" w:lineRule="auto"/>
        <w:ind w:left="6620" w:firstLine="0"/>
      </w:pPr>
    </w:p>
    <w:p w:rsidR="00F164C7" w:rsidRDefault="00F164C7">
      <w:pPr>
        <w:pStyle w:val="1"/>
        <w:spacing w:line="276" w:lineRule="auto"/>
        <w:ind w:left="6620" w:firstLine="0"/>
      </w:pPr>
    </w:p>
    <w:p w:rsidR="00F164C7" w:rsidRDefault="00F164C7">
      <w:pPr>
        <w:pStyle w:val="1"/>
        <w:spacing w:line="276" w:lineRule="auto"/>
        <w:ind w:left="6620" w:firstLine="0"/>
      </w:pPr>
    </w:p>
    <w:p w:rsidR="00F164C7" w:rsidRDefault="00F164C7">
      <w:pPr>
        <w:pStyle w:val="1"/>
        <w:spacing w:line="276" w:lineRule="auto"/>
        <w:ind w:left="6620" w:firstLine="0"/>
      </w:pPr>
    </w:p>
    <w:p w:rsidR="00F164C7" w:rsidRDefault="00F164C7">
      <w:pPr>
        <w:pStyle w:val="1"/>
        <w:spacing w:line="276" w:lineRule="auto"/>
        <w:ind w:left="6620" w:firstLine="0"/>
      </w:pPr>
    </w:p>
    <w:p w:rsidR="00F164C7" w:rsidRDefault="00F164C7">
      <w:pPr>
        <w:pStyle w:val="1"/>
        <w:spacing w:line="276" w:lineRule="auto"/>
        <w:ind w:left="6620" w:firstLine="0"/>
      </w:pPr>
    </w:p>
    <w:p w:rsidR="00F164C7" w:rsidRDefault="00F164C7">
      <w:pPr>
        <w:pStyle w:val="1"/>
        <w:spacing w:line="276" w:lineRule="auto"/>
        <w:ind w:left="6620" w:firstLine="0"/>
      </w:pPr>
    </w:p>
    <w:p w:rsidR="00F164C7" w:rsidRDefault="00F164C7">
      <w:pPr>
        <w:pStyle w:val="1"/>
        <w:spacing w:line="276" w:lineRule="auto"/>
        <w:ind w:left="6620" w:firstLine="0"/>
      </w:pPr>
    </w:p>
    <w:p w:rsidR="00F164C7" w:rsidRDefault="00F164C7">
      <w:pPr>
        <w:pStyle w:val="1"/>
        <w:spacing w:line="276" w:lineRule="auto"/>
        <w:ind w:left="6620" w:firstLine="0"/>
      </w:pPr>
    </w:p>
    <w:p w:rsidR="00F164C7" w:rsidRDefault="00F164C7">
      <w:pPr>
        <w:pStyle w:val="1"/>
        <w:spacing w:line="276" w:lineRule="auto"/>
        <w:ind w:left="6620" w:firstLine="0"/>
      </w:pPr>
    </w:p>
    <w:p w:rsidR="00F164C7" w:rsidRDefault="00F164C7">
      <w:pPr>
        <w:pStyle w:val="1"/>
        <w:spacing w:line="276" w:lineRule="auto"/>
        <w:ind w:left="6620" w:firstLine="0"/>
      </w:pPr>
    </w:p>
    <w:p w:rsidR="00F164C7" w:rsidRDefault="00F164C7">
      <w:pPr>
        <w:pStyle w:val="1"/>
        <w:spacing w:line="276" w:lineRule="auto"/>
        <w:ind w:left="6620" w:firstLine="0"/>
      </w:pPr>
    </w:p>
    <w:p w:rsidR="00F164C7" w:rsidRDefault="00F164C7">
      <w:pPr>
        <w:pStyle w:val="1"/>
        <w:spacing w:line="276" w:lineRule="auto"/>
        <w:ind w:left="6620" w:firstLine="0"/>
      </w:pPr>
    </w:p>
    <w:p w:rsidR="00F164C7" w:rsidRDefault="00F164C7">
      <w:pPr>
        <w:pStyle w:val="1"/>
        <w:spacing w:line="276" w:lineRule="auto"/>
        <w:ind w:left="6620" w:firstLine="0"/>
      </w:pPr>
    </w:p>
    <w:p w:rsidR="00F164C7" w:rsidRDefault="00F164C7">
      <w:pPr>
        <w:pStyle w:val="1"/>
        <w:spacing w:line="276" w:lineRule="auto"/>
        <w:ind w:left="6620" w:firstLine="0"/>
      </w:pPr>
    </w:p>
    <w:p w:rsidR="00F164C7" w:rsidRDefault="00F164C7">
      <w:pPr>
        <w:pStyle w:val="1"/>
        <w:spacing w:line="276" w:lineRule="auto"/>
        <w:ind w:left="6620" w:firstLine="0"/>
      </w:pPr>
    </w:p>
    <w:p w:rsidR="00F164C7" w:rsidRDefault="00F164C7">
      <w:pPr>
        <w:pStyle w:val="1"/>
        <w:spacing w:line="276" w:lineRule="auto"/>
        <w:ind w:left="6620" w:firstLine="0"/>
      </w:pPr>
    </w:p>
    <w:p w:rsidR="00F164C7" w:rsidRDefault="00F164C7">
      <w:pPr>
        <w:pStyle w:val="1"/>
        <w:spacing w:line="276" w:lineRule="auto"/>
        <w:ind w:left="6620" w:firstLine="0"/>
      </w:pPr>
    </w:p>
    <w:p w:rsidR="00F164C7" w:rsidRDefault="00F164C7">
      <w:pPr>
        <w:pStyle w:val="1"/>
        <w:spacing w:line="276" w:lineRule="auto"/>
        <w:ind w:left="6620" w:firstLine="0"/>
      </w:pPr>
    </w:p>
    <w:p w:rsidR="00F164C7" w:rsidRDefault="00F164C7">
      <w:pPr>
        <w:pStyle w:val="1"/>
        <w:spacing w:line="276" w:lineRule="auto"/>
        <w:ind w:left="6620" w:firstLine="0"/>
      </w:pPr>
    </w:p>
    <w:p w:rsidR="00F164C7" w:rsidRDefault="00F164C7">
      <w:pPr>
        <w:pStyle w:val="1"/>
        <w:spacing w:line="276" w:lineRule="auto"/>
        <w:ind w:left="6620" w:firstLine="0"/>
      </w:pPr>
    </w:p>
    <w:p w:rsidR="00F164C7" w:rsidRDefault="00F164C7">
      <w:pPr>
        <w:pStyle w:val="1"/>
        <w:spacing w:line="276" w:lineRule="auto"/>
        <w:ind w:left="6620" w:firstLine="0"/>
      </w:pPr>
    </w:p>
    <w:p w:rsidR="00F164C7" w:rsidRDefault="00F164C7">
      <w:pPr>
        <w:pStyle w:val="1"/>
        <w:spacing w:line="276" w:lineRule="auto"/>
        <w:ind w:left="6620" w:firstLine="0"/>
      </w:pPr>
    </w:p>
    <w:p w:rsidR="00F164C7" w:rsidRDefault="00F164C7">
      <w:pPr>
        <w:pStyle w:val="1"/>
        <w:spacing w:line="276" w:lineRule="auto"/>
        <w:ind w:left="6620" w:firstLine="0"/>
      </w:pPr>
    </w:p>
    <w:p w:rsidR="00F164C7" w:rsidRDefault="00F164C7">
      <w:pPr>
        <w:pStyle w:val="1"/>
        <w:spacing w:line="276" w:lineRule="auto"/>
        <w:ind w:left="6620" w:firstLine="0"/>
      </w:pPr>
    </w:p>
    <w:p w:rsidR="00F164C7" w:rsidRDefault="00F164C7">
      <w:pPr>
        <w:pStyle w:val="1"/>
        <w:spacing w:line="276" w:lineRule="auto"/>
        <w:ind w:left="6620" w:firstLine="0"/>
      </w:pPr>
    </w:p>
    <w:p w:rsidR="00F164C7" w:rsidRDefault="00F164C7">
      <w:pPr>
        <w:pStyle w:val="1"/>
        <w:spacing w:line="276" w:lineRule="auto"/>
        <w:ind w:left="6620" w:firstLine="0"/>
      </w:pPr>
    </w:p>
    <w:p w:rsidR="00F164C7" w:rsidRDefault="00F164C7">
      <w:pPr>
        <w:pStyle w:val="1"/>
        <w:spacing w:line="276" w:lineRule="auto"/>
        <w:ind w:left="6620" w:firstLine="0"/>
      </w:pPr>
    </w:p>
    <w:p w:rsidR="00F164C7" w:rsidRDefault="00F164C7">
      <w:pPr>
        <w:pStyle w:val="1"/>
        <w:spacing w:line="276" w:lineRule="auto"/>
        <w:ind w:left="6620" w:firstLine="0"/>
      </w:pPr>
    </w:p>
    <w:p w:rsidR="00F164C7" w:rsidRDefault="00F164C7">
      <w:pPr>
        <w:pStyle w:val="1"/>
        <w:spacing w:line="276" w:lineRule="auto"/>
        <w:ind w:left="6620" w:firstLine="0"/>
      </w:pPr>
    </w:p>
    <w:p w:rsidR="00270141" w:rsidRDefault="00270141" w:rsidP="00270141">
      <w:pPr>
        <w:pStyle w:val="1"/>
        <w:ind w:left="6620"/>
      </w:pPr>
      <w:r>
        <w:lastRenderedPageBreak/>
        <w:t>Приложение 3</w:t>
      </w:r>
    </w:p>
    <w:p w:rsidR="00270141" w:rsidRDefault="00270141" w:rsidP="00270141">
      <w:pPr>
        <w:pStyle w:val="1"/>
        <w:ind w:left="6620"/>
      </w:pPr>
      <w:r>
        <w:t>к Национальному стандарту бухгалтерского учета и отчетности «Индивидуальная бухгалтерская отчетность»</w:t>
      </w:r>
    </w:p>
    <w:p w:rsidR="00270141" w:rsidRDefault="00270141" w:rsidP="00270141">
      <w:pPr>
        <w:pStyle w:val="1"/>
        <w:numPr>
          <w:ilvl w:val="0"/>
          <w:numId w:val="10"/>
        </w:numPr>
        <w:tabs>
          <w:tab w:val="left" w:pos="7718"/>
        </w:tabs>
        <w:spacing w:line="276" w:lineRule="auto"/>
        <w:ind w:left="6620" w:firstLine="0"/>
      </w:pPr>
      <w:r>
        <w:t>№ 104</w:t>
      </w:r>
    </w:p>
    <w:p w:rsidR="00270141" w:rsidRDefault="00270141" w:rsidP="00270141">
      <w:pPr>
        <w:pStyle w:val="1"/>
        <w:ind w:left="9640"/>
      </w:pPr>
      <w:r>
        <w:t>Форма</w:t>
      </w:r>
    </w:p>
    <w:p w:rsidR="00270141" w:rsidRDefault="00270141" w:rsidP="00270141">
      <w:pPr>
        <w:pStyle w:val="1"/>
        <w:spacing w:line="240" w:lineRule="auto"/>
        <w:ind w:left="5140"/>
      </w:pPr>
      <w:r>
        <w:rPr>
          <w:b/>
          <w:bCs/>
        </w:rPr>
        <w:t>ОТЧЕТ</w:t>
      </w:r>
    </w:p>
    <w:p w:rsidR="00270141" w:rsidRDefault="00270141" w:rsidP="00270141">
      <w:pPr>
        <w:pStyle w:val="1"/>
        <w:spacing w:line="240" w:lineRule="auto"/>
        <w:ind w:left="3760"/>
      </w:pPr>
      <w:r>
        <w:rPr>
          <w:b/>
          <w:bCs/>
        </w:rPr>
        <w:t>об изменении собственного капитала</w:t>
      </w:r>
    </w:p>
    <w:p w:rsidR="00270141" w:rsidRDefault="00270141" w:rsidP="00270141">
      <w:pPr>
        <w:pStyle w:val="1"/>
        <w:spacing w:after="120" w:line="240" w:lineRule="auto"/>
        <w:ind w:left="3760"/>
      </w:pPr>
      <w:r>
        <w:t xml:space="preserve">за </w:t>
      </w:r>
      <w:r>
        <w:rPr>
          <w:u w:val="single"/>
        </w:rPr>
        <w:t>январь - декабрь</w:t>
      </w:r>
      <w:r>
        <w:t xml:space="preserve"> 2023 г.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97"/>
        <w:gridCol w:w="6595"/>
      </w:tblGrid>
      <w:tr w:rsidR="00270141" w:rsidTr="0026382E">
        <w:trPr>
          <w:trHeight w:hRule="exact" w:val="264"/>
          <w:jc w:val="center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</w:pPr>
            <w:r>
              <w:t>Организация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</w:pPr>
            <w:r>
              <w:t>ОАО "Минский ПКТИ"</w:t>
            </w:r>
          </w:p>
        </w:tc>
      </w:tr>
      <w:tr w:rsidR="00270141" w:rsidTr="0026382E">
        <w:trPr>
          <w:trHeight w:hRule="exact" w:val="245"/>
          <w:jc w:val="center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</w:pPr>
            <w:r>
              <w:t>Учетный номер плательщика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</w:pPr>
            <w:r>
              <w:t>100017256</w:t>
            </w:r>
          </w:p>
        </w:tc>
      </w:tr>
      <w:tr w:rsidR="00270141" w:rsidTr="0026382E">
        <w:trPr>
          <w:trHeight w:hRule="exact" w:val="245"/>
          <w:jc w:val="center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</w:pPr>
            <w:r>
              <w:t>Вид экономической деятельности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</w:pPr>
            <w:r>
              <w:t>Сдача в наем собственного и арендуемого недвижимого имущества</w:t>
            </w:r>
          </w:p>
        </w:tc>
      </w:tr>
      <w:tr w:rsidR="00270141" w:rsidTr="0026382E">
        <w:trPr>
          <w:trHeight w:hRule="exact" w:val="240"/>
          <w:jc w:val="center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</w:pPr>
            <w:r>
              <w:t>Организационно-правовая форма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</w:pPr>
            <w:r>
              <w:t>Открытое акционерное общество</w:t>
            </w:r>
          </w:p>
        </w:tc>
      </w:tr>
      <w:tr w:rsidR="00270141" w:rsidTr="0026382E">
        <w:trPr>
          <w:trHeight w:hRule="exact" w:val="250"/>
          <w:jc w:val="center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</w:pPr>
            <w:r>
              <w:t>Орган управления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</w:pPr>
            <w:r>
              <w:t>13200</w:t>
            </w:r>
          </w:p>
        </w:tc>
      </w:tr>
      <w:tr w:rsidR="00270141" w:rsidTr="0026382E">
        <w:trPr>
          <w:trHeight w:hRule="exact" w:val="240"/>
          <w:jc w:val="center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</w:pPr>
            <w:r>
              <w:t>Единица измерения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</w:tc>
      </w:tr>
      <w:tr w:rsidR="00270141" w:rsidTr="0026382E">
        <w:trPr>
          <w:trHeight w:hRule="exact" w:val="269"/>
          <w:jc w:val="center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</w:pPr>
            <w:r>
              <w:t>Адрес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</w:pPr>
            <w:r>
              <w:t xml:space="preserve">220070, г. Минск, ул. </w:t>
            </w:r>
            <w:proofErr w:type="gramStart"/>
            <w:r>
              <w:t>Радиальная</w:t>
            </w:r>
            <w:proofErr w:type="gramEnd"/>
            <w:r>
              <w:t>, 40, корп. 1</w:t>
            </w:r>
          </w:p>
        </w:tc>
      </w:tr>
    </w:tbl>
    <w:p w:rsidR="00270141" w:rsidRDefault="00270141" w:rsidP="00270141">
      <w:pPr>
        <w:spacing w:after="119" w:line="1" w:lineRule="exact"/>
      </w:pPr>
    </w:p>
    <w:p w:rsidR="00270141" w:rsidRDefault="00270141" w:rsidP="00270141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51"/>
        <w:gridCol w:w="523"/>
        <w:gridCol w:w="826"/>
        <w:gridCol w:w="850"/>
        <w:gridCol w:w="946"/>
        <w:gridCol w:w="811"/>
        <w:gridCol w:w="830"/>
        <w:gridCol w:w="931"/>
        <w:gridCol w:w="888"/>
        <w:gridCol w:w="946"/>
      </w:tblGrid>
      <w:tr w:rsidR="00270141" w:rsidTr="0026382E">
        <w:trPr>
          <w:trHeight w:hRule="exact" w:val="1522"/>
          <w:jc w:val="center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0141" w:rsidRDefault="00270141" w:rsidP="0026382E">
            <w:pPr>
              <w:pStyle w:val="a5"/>
              <w:jc w:val="center"/>
            </w:pPr>
            <w:r>
              <w:t>Наименование показателей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0141" w:rsidRDefault="00270141" w:rsidP="0026382E">
            <w:pPr>
              <w:pStyle w:val="a5"/>
              <w:spacing w:line="276" w:lineRule="auto"/>
            </w:pPr>
            <w:r>
              <w:t>Код стро</w:t>
            </w:r>
            <w:r>
              <w:softHyphen/>
              <w:t>ки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0141" w:rsidRDefault="00270141" w:rsidP="0026382E">
            <w:pPr>
              <w:pStyle w:val="a5"/>
              <w:spacing w:line="276" w:lineRule="auto"/>
              <w:jc w:val="center"/>
            </w:pPr>
            <w:r>
              <w:t>Устав</w:t>
            </w:r>
            <w:r>
              <w:softHyphen/>
              <w:t>ный капитал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spacing w:line="276" w:lineRule="auto"/>
              <w:jc w:val="center"/>
            </w:pPr>
            <w:r>
              <w:t>Неопла</w:t>
            </w:r>
            <w:r>
              <w:softHyphen/>
              <w:t>ченная часть устав</w:t>
            </w:r>
            <w:r>
              <w:softHyphen/>
              <w:t>ного капитала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spacing w:line="276" w:lineRule="auto"/>
              <w:ind w:firstLine="140"/>
            </w:pPr>
            <w:proofErr w:type="spellStart"/>
            <w:r>
              <w:t>Собст</w:t>
            </w:r>
            <w:proofErr w:type="spellEnd"/>
            <w:r>
              <w:softHyphen/>
            </w:r>
          </w:p>
          <w:p w:rsidR="00270141" w:rsidRDefault="00270141" w:rsidP="0026382E">
            <w:pPr>
              <w:pStyle w:val="a5"/>
              <w:spacing w:line="276" w:lineRule="auto"/>
              <w:ind w:firstLine="140"/>
            </w:pPr>
            <w:r>
              <w:t>венные</w:t>
            </w:r>
          </w:p>
          <w:p w:rsidR="00270141" w:rsidRDefault="00270141" w:rsidP="0026382E">
            <w:pPr>
              <w:pStyle w:val="a5"/>
              <w:spacing w:line="276" w:lineRule="auto"/>
              <w:jc w:val="center"/>
            </w:pPr>
            <w:r>
              <w:t>акции (доли в уставном капитале)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0141" w:rsidRDefault="00270141" w:rsidP="0026382E">
            <w:pPr>
              <w:pStyle w:val="a5"/>
              <w:spacing w:line="276" w:lineRule="auto"/>
              <w:jc w:val="center"/>
            </w:pPr>
            <w:r>
              <w:t>Резерв</w:t>
            </w:r>
            <w:r>
              <w:softHyphen/>
              <w:t>ный</w:t>
            </w:r>
          </w:p>
          <w:p w:rsidR="00270141" w:rsidRDefault="00270141" w:rsidP="0026382E">
            <w:pPr>
              <w:pStyle w:val="a5"/>
              <w:spacing w:line="276" w:lineRule="auto"/>
            </w:pPr>
            <w:r>
              <w:t>капитал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0141" w:rsidRDefault="00270141" w:rsidP="0026382E">
            <w:pPr>
              <w:pStyle w:val="a5"/>
              <w:spacing w:line="276" w:lineRule="auto"/>
              <w:jc w:val="center"/>
            </w:pPr>
            <w:r>
              <w:t>Доба</w:t>
            </w:r>
            <w:r>
              <w:softHyphen/>
              <w:t>вочный капитал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spacing w:line="276" w:lineRule="auto"/>
              <w:jc w:val="center"/>
            </w:pPr>
            <w:proofErr w:type="spellStart"/>
            <w:proofErr w:type="gramStart"/>
            <w:r>
              <w:t>Нераспре</w:t>
            </w:r>
            <w:proofErr w:type="spellEnd"/>
            <w:r>
              <w:t>. деленная</w:t>
            </w:r>
            <w:proofErr w:type="gramEnd"/>
            <w:r>
              <w:t xml:space="preserve"> прибыль (непок</w:t>
            </w:r>
            <w:r>
              <w:softHyphen/>
              <w:t>рытый убыток)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0141" w:rsidRDefault="00270141" w:rsidP="0026382E">
            <w:pPr>
              <w:pStyle w:val="a5"/>
              <w:spacing w:line="276" w:lineRule="auto"/>
              <w:jc w:val="center"/>
            </w:pPr>
            <w:r>
              <w:t>Чистая прибыль (убыток)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0141" w:rsidRDefault="00270141" w:rsidP="0026382E">
            <w:pPr>
              <w:pStyle w:val="a5"/>
              <w:ind w:firstLine="180"/>
            </w:pPr>
            <w:r>
              <w:t>Итого</w:t>
            </w:r>
          </w:p>
        </w:tc>
      </w:tr>
      <w:tr w:rsidR="00270141" w:rsidTr="0026382E">
        <w:trPr>
          <w:trHeight w:hRule="exact" w:val="250"/>
          <w:jc w:val="center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jc w:val="center"/>
            </w:pPr>
            <w:r>
              <w:t>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jc w:val="center"/>
            </w:pPr>
            <w:r>
              <w:t>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ind w:firstLine="360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ind w:firstLine="360"/>
              <w:jc w:val="both"/>
            </w:pPr>
            <w:r>
              <w:t>4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ind w:firstLine="420"/>
              <w:jc w:val="both"/>
            </w:pPr>
            <w:r>
              <w:t>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ind w:right="320"/>
              <w:jc w:val="right"/>
            </w:pPr>
            <w:r>
              <w:t>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ind w:firstLine="360"/>
              <w:jc w:val="both"/>
            </w:pPr>
            <w:r>
              <w:t>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ind w:firstLine="360"/>
              <w:jc w:val="both"/>
            </w:pPr>
            <w:r>
              <w:t>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ind w:right="380"/>
              <w:jc w:val="right"/>
            </w:pPr>
            <w:r>
              <w:t>9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ind w:firstLine="360"/>
            </w:pPr>
            <w:r>
              <w:t>10</w:t>
            </w:r>
          </w:p>
        </w:tc>
      </w:tr>
      <w:tr w:rsidR="00270141" w:rsidTr="0026382E">
        <w:trPr>
          <w:trHeight w:hRule="exact" w:val="240"/>
          <w:jc w:val="center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</w:pPr>
            <w:r>
              <w:t>Остаток на 31.12.2021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jc w:val="center"/>
            </w:pPr>
            <w:r>
              <w:t>010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ind w:firstLine="260"/>
            </w:pPr>
            <w:r>
              <w:t>254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ind w:firstLine="66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ind w:firstLine="760"/>
              <w:jc w:val="both"/>
            </w:pPr>
            <w: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ind w:firstLine="360"/>
            </w:pPr>
            <w:r>
              <w:t>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ind w:firstLine="180"/>
            </w:pPr>
            <w:r>
              <w:t>2 721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ind w:firstLine="320"/>
              <w:jc w:val="both"/>
            </w:pPr>
            <w:r>
              <w:t>663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ind w:firstLine="68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ind w:firstLine="240"/>
            </w:pPr>
            <w:r>
              <w:t>3 645</w:t>
            </w:r>
          </w:p>
        </w:tc>
      </w:tr>
      <w:tr w:rsidR="00270141" w:rsidTr="0026382E">
        <w:trPr>
          <w:trHeight w:hRule="exact" w:val="485"/>
          <w:jc w:val="center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0141" w:rsidRDefault="00270141" w:rsidP="0026382E">
            <w:pPr>
              <w:pStyle w:val="a5"/>
              <w:spacing w:line="276" w:lineRule="auto"/>
            </w:pPr>
            <w:r>
              <w:t>Корректировки в связи с изменением учетной политики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jc w:val="center"/>
            </w:pPr>
            <w:r>
              <w:t>020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20"/>
              <w:jc w:val="both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6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760"/>
              <w:jc w:val="both"/>
            </w:pPr>
            <w: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20"/>
              <w:jc w:val="both"/>
            </w:pPr>
            <w:r>
              <w:t>-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00"/>
              <w:jc w:val="both"/>
            </w:pPr>
            <w: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720"/>
              <w:jc w:val="both"/>
            </w:pPr>
            <w: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8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720"/>
              <w:jc w:val="both"/>
            </w:pPr>
            <w:r>
              <w:t>-</w:t>
            </w:r>
          </w:p>
        </w:tc>
      </w:tr>
      <w:tr w:rsidR="00270141" w:rsidTr="0026382E">
        <w:trPr>
          <w:trHeight w:hRule="exact" w:val="494"/>
          <w:jc w:val="center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0141" w:rsidRDefault="00270141" w:rsidP="0026382E">
            <w:pPr>
              <w:pStyle w:val="a5"/>
              <w:spacing w:line="276" w:lineRule="auto"/>
            </w:pPr>
            <w:r>
              <w:t>Корректировки в связи с исправлением ошибок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jc w:val="center"/>
            </w:pPr>
            <w:r>
              <w:t>030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20"/>
              <w:jc w:val="both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8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80"/>
              <w:jc w:val="both"/>
            </w:pPr>
            <w: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20"/>
              <w:jc w:val="both"/>
            </w:pPr>
            <w:r>
              <w:t>-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00"/>
              <w:jc w:val="both"/>
            </w:pPr>
            <w: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720"/>
              <w:jc w:val="both"/>
            </w:pPr>
            <w: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8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720"/>
              <w:jc w:val="both"/>
            </w:pPr>
            <w:r>
              <w:t>-</w:t>
            </w:r>
          </w:p>
        </w:tc>
      </w:tr>
      <w:tr w:rsidR="00270141" w:rsidTr="0026382E">
        <w:trPr>
          <w:trHeight w:hRule="exact" w:val="490"/>
          <w:jc w:val="center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0141" w:rsidRDefault="00270141" w:rsidP="0026382E">
            <w:pPr>
              <w:rPr>
                <w:sz w:val="10"/>
                <w:szCs w:val="10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jc w:val="center"/>
            </w:pPr>
            <w:r>
              <w:t>031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20"/>
              <w:jc w:val="both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8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80"/>
              <w:jc w:val="both"/>
            </w:pPr>
            <w: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20"/>
              <w:jc w:val="both"/>
            </w:pPr>
            <w:r>
              <w:t>-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00"/>
              <w:jc w:val="both"/>
            </w:pPr>
            <w: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720"/>
              <w:jc w:val="both"/>
            </w:pPr>
            <w: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8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720"/>
              <w:jc w:val="both"/>
            </w:pPr>
            <w:r>
              <w:t>-</w:t>
            </w:r>
          </w:p>
        </w:tc>
      </w:tr>
      <w:tr w:rsidR="00270141" w:rsidTr="0026382E">
        <w:trPr>
          <w:trHeight w:hRule="exact" w:val="490"/>
          <w:jc w:val="center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0141" w:rsidRDefault="00270141" w:rsidP="0026382E">
            <w:pPr>
              <w:pStyle w:val="a5"/>
              <w:spacing w:line="276" w:lineRule="auto"/>
            </w:pPr>
            <w:r>
              <w:t xml:space="preserve">Скорректированный остаток на </w:t>
            </w:r>
            <w:r>
              <w:rPr>
                <w:color w:val="353535"/>
              </w:rPr>
              <w:t>31.12.2021’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jc w:val="center"/>
            </w:pPr>
            <w:r>
              <w:t>040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ind w:firstLine="260"/>
            </w:pPr>
            <w:r>
              <w:t>254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8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80"/>
              <w:jc w:val="both"/>
            </w:pPr>
            <w: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ind w:firstLine="360"/>
            </w:pPr>
            <w:r>
              <w:t>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ind w:firstLine="180"/>
            </w:pPr>
            <w:r>
              <w:t>2 721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ind w:firstLine="320"/>
            </w:pPr>
            <w:r>
              <w:t>663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ind w:firstLine="68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ind w:firstLine="240"/>
            </w:pPr>
            <w:r>
              <w:t>3 645</w:t>
            </w:r>
          </w:p>
        </w:tc>
      </w:tr>
      <w:tr w:rsidR="00270141" w:rsidTr="0026382E">
        <w:trPr>
          <w:trHeight w:hRule="exact" w:val="730"/>
          <w:jc w:val="center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0141" w:rsidRDefault="00270141" w:rsidP="0026382E">
            <w:pPr>
              <w:pStyle w:val="a5"/>
              <w:spacing w:line="252" w:lineRule="auto"/>
            </w:pPr>
            <w:r>
              <w:t>За январь - декабрь 2022 г. Увеличение собственного капитала - всего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jc w:val="center"/>
            </w:pPr>
            <w:r>
              <w:t>050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20"/>
              <w:jc w:val="both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ind w:firstLine="68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ind w:firstLine="680"/>
              <w:jc w:val="both"/>
            </w:pPr>
            <w: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20"/>
              <w:jc w:val="both"/>
            </w:pPr>
            <w:r>
              <w:t>-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ind w:firstLine="180"/>
            </w:pPr>
            <w:r>
              <w:t>1 328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ind w:firstLine="360"/>
            </w:pPr>
            <w:r>
              <w:t>64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8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ind w:firstLine="240"/>
            </w:pPr>
            <w:r>
              <w:t>1 392</w:t>
            </w:r>
          </w:p>
        </w:tc>
      </w:tr>
      <w:tr w:rsidR="00270141" w:rsidTr="0026382E">
        <w:trPr>
          <w:trHeight w:hRule="exact" w:val="490"/>
          <w:jc w:val="center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spacing w:line="257" w:lineRule="auto"/>
              <w:ind w:firstLine="340"/>
            </w:pPr>
            <w:r>
              <w:t>в том числе: чистая прибыль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jc w:val="center"/>
            </w:pPr>
            <w:r>
              <w:t>051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20"/>
              <w:jc w:val="both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8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80"/>
              <w:jc w:val="both"/>
            </w:pPr>
            <w: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20"/>
              <w:jc w:val="both"/>
            </w:pPr>
            <w:r>
              <w:t>-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0141" w:rsidRDefault="00270141" w:rsidP="0026382E">
            <w:pPr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ind w:firstLine="360"/>
            </w:pPr>
            <w:r>
              <w:t>64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8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ind w:firstLine="360"/>
            </w:pPr>
            <w:r>
              <w:t>64</w:t>
            </w:r>
          </w:p>
        </w:tc>
      </w:tr>
      <w:tr w:rsidR="00270141" w:rsidTr="0026382E">
        <w:trPr>
          <w:trHeight w:hRule="exact" w:val="269"/>
          <w:jc w:val="center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</w:pPr>
            <w:r>
              <w:t>переоценка долгосрочных активов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jc w:val="center"/>
            </w:pPr>
            <w:r>
              <w:t>052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20"/>
              <w:jc w:val="both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6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760"/>
              <w:jc w:val="both"/>
            </w:pPr>
            <w: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20"/>
              <w:jc w:val="both"/>
            </w:pPr>
            <w:r>
              <w:t>-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180"/>
            </w:pPr>
            <w:r>
              <w:rPr>
                <w:color w:val="1E1E1E"/>
              </w:rPr>
              <w:t xml:space="preserve">1 </w:t>
            </w:r>
            <w:r>
              <w:t>328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720"/>
              <w:jc w:val="both"/>
            </w:pPr>
            <w: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8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240"/>
            </w:pPr>
            <w:r>
              <w:t>1 328</w:t>
            </w:r>
          </w:p>
        </w:tc>
      </w:tr>
      <w:tr w:rsidR="00270141" w:rsidTr="0026382E">
        <w:trPr>
          <w:trHeight w:hRule="exact" w:val="744"/>
          <w:jc w:val="center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0141" w:rsidRDefault="00270141" w:rsidP="0026382E">
            <w:pPr>
              <w:pStyle w:val="a5"/>
              <w:spacing w:line="276" w:lineRule="auto"/>
              <w:ind w:firstLine="140"/>
            </w:pPr>
            <w:r>
              <w:t>доходы от прочих операций, не включаемые в чистую прибыль (убыток)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jc w:val="center"/>
            </w:pPr>
            <w:r>
              <w:t>053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20"/>
              <w:jc w:val="both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6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760"/>
              <w:jc w:val="both"/>
            </w:pPr>
            <w: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20"/>
              <w:jc w:val="both"/>
            </w:pPr>
            <w:r>
              <w:t>-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00"/>
              <w:jc w:val="both"/>
            </w:pPr>
            <w: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720"/>
              <w:jc w:val="both"/>
            </w:pPr>
            <w: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ind w:firstLine="68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720"/>
              <w:jc w:val="both"/>
            </w:pPr>
            <w:r>
              <w:t>-</w:t>
            </w:r>
          </w:p>
        </w:tc>
      </w:tr>
      <w:tr w:rsidR="00270141" w:rsidTr="0026382E">
        <w:trPr>
          <w:trHeight w:hRule="exact" w:val="250"/>
          <w:jc w:val="center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</w:pPr>
            <w:r>
              <w:t>выпуск дополнительных акций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jc w:val="center"/>
            </w:pPr>
            <w:r>
              <w:t>054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20"/>
              <w:jc w:val="both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6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760"/>
              <w:jc w:val="both"/>
            </w:pPr>
            <w: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20"/>
              <w:jc w:val="both"/>
            </w:pPr>
            <w:r>
              <w:t>-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00"/>
              <w:jc w:val="both"/>
            </w:pPr>
            <w: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720"/>
              <w:jc w:val="both"/>
            </w:pPr>
            <w: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8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720"/>
              <w:jc w:val="both"/>
            </w:pPr>
            <w:r>
              <w:t>-</w:t>
            </w:r>
          </w:p>
        </w:tc>
      </w:tr>
      <w:tr w:rsidR="00270141" w:rsidTr="0026382E">
        <w:trPr>
          <w:trHeight w:hRule="exact" w:val="490"/>
          <w:jc w:val="center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spacing w:line="276" w:lineRule="auto"/>
              <w:ind w:firstLine="140"/>
            </w:pPr>
            <w:r>
              <w:t>увеличение номинальной стоимости акций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jc w:val="center"/>
            </w:pPr>
            <w:r>
              <w:t>055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20"/>
              <w:jc w:val="both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6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760"/>
              <w:jc w:val="both"/>
            </w:pPr>
            <w: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20"/>
              <w:jc w:val="both"/>
            </w:pPr>
            <w:r>
              <w:t>-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00"/>
              <w:jc w:val="both"/>
            </w:pPr>
            <w: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720"/>
              <w:jc w:val="both"/>
            </w:pPr>
            <w: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8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720"/>
              <w:jc w:val="both"/>
            </w:pPr>
            <w:r>
              <w:t>-</w:t>
            </w:r>
          </w:p>
        </w:tc>
      </w:tr>
      <w:tr w:rsidR="00270141" w:rsidTr="0026382E">
        <w:trPr>
          <w:trHeight w:hRule="exact" w:val="475"/>
          <w:jc w:val="center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0141" w:rsidRDefault="00270141" w:rsidP="0026382E">
            <w:pPr>
              <w:pStyle w:val="a5"/>
              <w:spacing w:line="276" w:lineRule="auto"/>
              <w:ind w:firstLine="140"/>
            </w:pPr>
            <w:r>
              <w:t>вклады собственника имущества (учредителей, участников)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jc w:val="center"/>
            </w:pPr>
            <w:r>
              <w:t>056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20"/>
              <w:jc w:val="both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6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760"/>
              <w:jc w:val="both"/>
            </w:pPr>
            <w: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20"/>
              <w:jc w:val="both"/>
            </w:pPr>
            <w:r>
              <w:t>-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00"/>
              <w:jc w:val="both"/>
            </w:pPr>
            <w: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720"/>
              <w:jc w:val="both"/>
            </w:pPr>
            <w: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8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720"/>
              <w:jc w:val="both"/>
            </w:pPr>
            <w:r>
              <w:t>-</w:t>
            </w:r>
          </w:p>
        </w:tc>
      </w:tr>
      <w:tr w:rsidR="00270141" w:rsidTr="0026382E">
        <w:trPr>
          <w:trHeight w:hRule="exact" w:val="254"/>
          <w:jc w:val="center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</w:pPr>
            <w:r>
              <w:t>реорганизация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jc w:val="center"/>
            </w:pPr>
            <w:r>
              <w:t>057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20"/>
              <w:jc w:val="both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6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760"/>
              <w:jc w:val="both"/>
            </w:pPr>
            <w: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20"/>
              <w:jc w:val="both"/>
            </w:pPr>
            <w:r>
              <w:t>-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00"/>
              <w:jc w:val="both"/>
            </w:pPr>
            <w: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720"/>
              <w:jc w:val="both"/>
            </w:pPr>
            <w: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8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720"/>
              <w:jc w:val="both"/>
              <w:rPr>
                <w:sz w:val="15"/>
                <w:szCs w:val="15"/>
              </w:rPr>
            </w:pPr>
            <w:r>
              <w:rPr>
                <w:rFonts w:ascii="Arial" w:eastAsia="Arial" w:hAnsi="Arial" w:cs="Arial"/>
                <w:i/>
                <w:iCs/>
                <w:sz w:val="15"/>
                <w:szCs w:val="15"/>
              </w:rPr>
              <w:t>-</w:t>
            </w:r>
          </w:p>
        </w:tc>
      </w:tr>
      <w:tr w:rsidR="00270141" w:rsidTr="0026382E">
        <w:trPr>
          <w:trHeight w:hRule="exact" w:val="269"/>
          <w:jc w:val="center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0141" w:rsidRDefault="00270141" w:rsidP="0026382E">
            <w:pPr>
              <w:rPr>
                <w:sz w:val="10"/>
                <w:szCs w:val="10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jc w:val="center"/>
            </w:pPr>
            <w:r>
              <w:t>058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20"/>
              <w:jc w:val="both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6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760"/>
              <w:jc w:val="both"/>
            </w:pPr>
            <w: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20"/>
              <w:jc w:val="both"/>
            </w:pPr>
            <w:r>
              <w:t>-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00"/>
              <w:jc w:val="both"/>
            </w:pPr>
            <w: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720"/>
              <w:jc w:val="both"/>
            </w:pPr>
            <w: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8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720"/>
              <w:jc w:val="both"/>
            </w:pPr>
            <w:r>
              <w:t>-</w:t>
            </w:r>
          </w:p>
        </w:tc>
      </w:tr>
      <w:tr w:rsidR="00270141" w:rsidTr="0026382E">
        <w:trPr>
          <w:trHeight w:hRule="exact" w:val="240"/>
          <w:jc w:val="center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0141" w:rsidRDefault="00270141" w:rsidP="0026382E">
            <w:pPr>
              <w:rPr>
                <w:sz w:val="10"/>
                <w:szCs w:val="10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jc w:val="center"/>
            </w:pPr>
            <w:r>
              <w:t>059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20"/>
              <w:jc w:val="both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6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760"/>
              <w:jc w:val="both"/>
              <w:rPr>
                <w:sz w:val="15"/>
                <w:szCs w:val="15"/>
              </w:rPr>
            </w:pPr>
            <w:r>
              <w:rPr>
                <w:rFonts w:ascii="Arial" w:eastAsia="Arial" w:hAnsi="Arial" w:cs="Arial"/>
                <w:i/>
                <w:iCs/>
                <w:sz w:val="15"/>
                <w:szCs w:val="15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20"/>
              <w:jc w:val="both"/>
            </w:pPr>
            <w:r>
              <w:t>-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00"/>
              <w:jc w:val="both"/>
            </w:pPr>
            <w: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720"/>
              <w:jc w:val="both"/>
            </w:pPr>
            <w: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8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720"/>
              <w:jc w:val="both"/>
            </w:pPr>
            <w:r>
              <w:t>-</w:t>
            </w:r>
          </w:p>
        </w:tc>
      </w:tr>
      <w:tr w:rsidR="00270141" w:rsidTr="0026382E">
        <w:trPr>
          <w:trHeight w:hRule="exact" w:val="490"/>
          <w:jc w:val="center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0141" w:rsidRDefault="00270141" w:rsidP="0026382E">
            <w:pPr>
              <w:pStyle w:val="a5"/>
              <w:spacing w:line="276" w:lineRule="auto"/>
            </w:pPr>
            <w:r>
              <w:t xml:space="preserve">Уменьшение собственного </w:t>
            </w:r>
            <w:r>
              <w:rPr>
                <w:color w:val="1E1E1E"/>
              </w:rPr>
              <w:t xml:space="preserve">капитала - </w:t>
            </w:r>
            <w:r>
              <w:t>всего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jc w:val="center"/>
            </w:pPr>
            <w:r>
              <w:t>060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20"/>
              <w:jc w:val="both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6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760"/>
              <w:jc w:val="both"/>
            </w:pPr>
            <w: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20"/>
              <w:jc w:val="both"/>
            </w:pPr>
            <w:r>
              <w:t>-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00"/>
              <w:jc w:val="both"/>
            </w:pPr>
            <w: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720"/>
              <w:jc w:val="both"/>
            </w:pPr>
            <w: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8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720"/>
              <w:jc w:val="both"/>
            </w:pPr>
            <w:r>
              <w:t>-</w:t>
            </w:r>
          </w:p>
        </w:tc>
      </w:tr>
      <w:tr w:rsidR="00270141" w:rsidTr="0026382E">
        <w:trPr>
          <w:trHeight w:hRule="exact" w:val="485"/>
          <w:jc w:val="center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ind w:firstLine="340"/>
            </w:pPr>
            <w:r>
              <w:t>в том числе: убыток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jc w:val="center"/>
            </w:pPr>
            <w:r>
              <w:t>061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20"/>
              <w:jc w:val="both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6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760"/>
              <w:jc w:val="both"/>
            </w:pPr>
            <w: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20"/>
              <w:jc w:val="both"/>
            </w:pPr>
            <w:r>
              <w:t>-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00"/>
              <w:jc w:val="both"/>
            </w:pPr>
            <w: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720"/>
              <w:jc w:val="both"/>
            </w:pPr>
            <w: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8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720"/>
              <w:jc w:val="both"/>
            </w:pPr>
            <w:r>
              <w:t>-</w:t>
            </w:r>
          </w:p>
        </w:tc>
      </w:tr>
      <w:tr w:rsidR="00270141" w:rsidTr="0026382E">
        <w:trPr>
          <w:trHeight w:hRule="exact" w:val="250"/>
          <w:jc w:val="center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</w:pPr>
            <w:r>
              <w:t>переоценка долгосрочных активов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jc w:val="center"/>
            </w:pPr>
            <w:r>
              <w:t>062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20"/>
              <w:jc w:val="both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6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760"/>
              <w:jc w:val="both"/>
            </w:pPr>
            <w: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20"/>
              <w:jc w:val="both"/>
            </w:pPr>
            <w:r>
              <w:t>-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00"/>
              <w:jc w:val="both"/>
            </w:pPr>
            <w: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720"/>
              <w:jc w:val="both"/>
            </w:pPr>
            <w: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8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720"/>
              <w:jc w:val="both"/>
            </w:pPr>
            <w:r>
              <w:t>-</w:t>
            </w:r>
          </w:p>
        </w:tc>
      </w:tr>
      <w:tr w:rsidR="00270141" w:rsidTr="0026382E">
        <w:trPr>
          <w:trHeight w:hRule="exact" w:val="730"/>
          <w:jc w:val="center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0141" w:rsidRDefault="00270141" w:rsidP="0026382E">
            <w:pPr>
              <w:pStyle w:val="a5"/>
              <w:spacing w:line="276" w:lineRule="auto"/>
              <w:ind w:firstLine="140"/>
            </w:pPr>
            <w:r>
              <w:t>расходы от прочих операций, не включаемые в чистую прибыль (убыток)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jc w:val="center"/>
            </w:pPr>
            <w:r>
              <w:t>063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20"/>
              <w:jc w:val="both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6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760"/>
              <w:jc w:val="both"/>
            </w:pPr>
            <w: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20"/>
              <w:jc w:val="both"/>
            </w:pPr>
            <w:r>
              <w:t>-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00"/>
              <w:jc w:val="both"/>
            </w:pPr>
            <w: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720"/>
              <w:jc w:val="both"/>
            </w:pPr>
            <w: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8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720"/>
              <w:jc w:val="both"/>
            </w:pPr>
            <w:r>
              <w:t>-</w:t>
            </w:r>
          </w:p>
        </w:tc>
      </w:tr>
      <w:tr w:rsidR="00270141" w:rsidTr="0026382E">
        <w:trPr>
          <w:trHeight w:hRule="exact" w:val="490"/>
          <w:jc w:val="center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spacing w:line="276" w:lineRule="auto"/>
              <w:ind w:firstLine="140"/>
            </w:pPr>
            <w:r>
              <w:t>уменьшение номинальной стоимости акций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jc w:val="center"/>
            </w:pPr>
            <w:r>
              <w:t>064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20"/>
              <w:jc w:val="both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6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760"/>
              <w:jc w:val="both"/>
            </w:pPr>
            <w: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20"/>
              <w:jc w:val="both"/>
            </w:pPr>
            <w:r>
              <w:t>-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00"/>
              <w:jc w:val="both"/>
            </w:pPr>
            <w: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720"/>
              <w:jc w:val="both"/>
            </w:pPr>
            <w: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8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720"/>
              <w:jc w:val="both"/>
            </w:pPr>
            <w:r>
              <w:t>-</w:t>
            </w:r>
          </w:p>
        </w:tc>
      </w:tr>
      <w:tr w:rsidR="00270141" w:rsidTr="0026382E">
        <w:trPr>
          <w:trHeight w:hRule="exact" w:val="504"/>
          <w:jc w:val="center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spacing w:line="276" w:lineRule="auto"/>
              <w:ind w:firstLine="140"/>
            </w:pPr>
            <w:r>
              <w:t>выкуп акций (долей в уставном капитале)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jc w:val="center"/>
            </w:pPr>
            <w:r>
              <w:t>065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20"/>
              <w:jc w:val="both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6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760"/>
              <w:jc w:val="both"/>
            </w:pPr>
            <w: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20"/>
              <w:jc w:val="both"/>
            </w:pPr>
            <w:r>
              <w:t>-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00"/>
              <w:jc w:val="both"/>
            </w:pPr>
            <w: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720"/>
              <w:jc w:val="both"/>
            </w:pPr>
            <w: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68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ind w:firstLine="720"/>
              <w:jc w:val="both"/>
            </w:pPr>
            <w:r>
              <w:t>-</w:t>
            </w:r>
          </w:p>
        </w:tc>
      </w:tr>
    </w:tbl>
    <w:p w:rsidR="00270141" w:rsidRDefault="00270141" w:rsidP="00270141">
      <w:pPr>
        <w:spacing w:line="1" w:lineRule="exact"/>
      </w:pPr>
      <w:r>
        <w:br w:type="page"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75"/>
        <w:gridCol w:w="518"/>
        <w:gridCol w:w="826"/>
        <w:gridCol w:w="850"/>
        <w:gridCol w:w="941"/>
        <w:gridCol w:w="816"/>
        <w:gridCol w:w="826"/>
        <w:gridCol w:w="931"/>
        <w:gridCol w:w="878"/>
        <w:gridCol w:w="946"/>
      </w:tblGrid>
      <w:tr w:rsidR="00270141" w:rsidTr="0026382E">
        <w:trPr>
          <w:trHeight w:hRule="exact" w:val="778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spacing w:line="276" w:lineRule="auto"/>
              <w:ind w:firstLine="160"/>
            </w:pPr>
            <w:r>
              <w:lastRenderedPageBreak/>
              <w:t>дивиденды и другие доходы от участия в уставном капитале организации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FD323A">
            <w:pPr>
              <w:pStyle w:val="a5"/>
              <w:framePr w:w="11006" w:h="14318" w:vSpace="470" w:wrap="notBeside" w:vAnchor="text" w:hAnchor="text" w:y="1"/>
              <w:jc w:val="center"/>
            </w:pPr>
            <w:r>
              <w:t>066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60"/>
              <w:jc w:val="both"/>
            </w:pPr>
            <w: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760"/>
              <w:jc w:val="both"/>
            </w:pPr>
            <w: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00"/>
              <w:jc w:val="both"/>
            </w:pPr>
            <w: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720"/>
              <w:jc w:val="both"/>
            </w:pPr>
            <w:r>
              <w:t>-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8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720"/>
              <w:jc w:val="both"/>
            </w:pPr>
            <w:r>
              <w:t>-</w:t>
            </w:r>
          </w:p>
        </w:tc>
      </w:tr>
      <w:tr w:rsidR="00270141" w:rsidTr="0026382E">
        <w:trPr>
          <w:trHeight w:hRule="exact" w:val="240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</w:pPr>
            <w:r>
              <w:t>реорганизация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FD323A">
            <w:pPr>
              <w:pStyle w:val="a5"/>
              <w:framePr w:w="11006" w:h="14318" w:vSpace="470" w:wrap="notBeside" w:vAnchor="text" w:hAnchor="text" w:y="1"/>
              <w:jc w:val="center"/>
            </w:pPr>
            <w:r>
              <w:t>067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60"/>
              <w:jc w:val="both"/>
            </w:pPr>
            <w: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760"/>
              <w:jc w:val="both"/>
            </w:pPr>
            <w: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00"/>
              <w:jc w:val="both"/>
            </w:pPr>
            <w: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720"/>
              <w:jc w:val="both"/>
            </w:pPr>
            <w:r>
              <w:t>-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8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720"/>
              <w:jc w:val="both"/>
            </w:pPr>
            <w:r>
              <w:t>-</w:t>
            </w:r>
          </w:p>
        </w:tc>
      </w:tr>
      <w:tr w:rsidR="00270141" w:rsidTr="0026382E">
        <w:trPr>
          <w:trHeight w:hRule="exact" w:val="245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0141" w:rsidRDefault="00270141" w:rsidP="0026382E">
            <w:pPr>
              <w:framePr w:w="11006" w:h="14318" w:vSpace="470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FD323A">
            <w:pPr>
              <w:pStyle w:val="a5"/>
              <w:framePr w:w="11006" w:h="14318" w:vSpace="470" w:wrap="notBeside" w:vAnchor="text" w:hAnchor="text" w:y="1"/>
              <w:jc w:val="center"/>
            </w:pPr>
            <w:r>
              <w:t>068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60"/>
              <w:jc w:val="both"/>
            </w:pPr>
            <w: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760"/>
              <w:jc w:val="both"/>
            </w:pPr>
            <w: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00"/>
              <w:jc w:val="both"/>
            </w:pPr>
            <w: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720"/>
              <w:jc w:val="both"/>
            </w:pPr>
            <w:r>
              <w:t>-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8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720"/>
              <w:jc w:val="both"/>
            </w:pPr>
            <w:r>
              <w:t>-</w:t>
            </w:r>
          </w:p>
        </w:tc>
      </w:tr>
      <w:tr w:rsidR="00270141" w:rsidTr="0026382E">
        <w:trPr>
          <w:trHeight w:hRule="exact" w:val="240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0141" w:rsidRDefault="00270141" w:rsidP="0026382E">
            <w:pPr>
              <w:framePr w:w="11006" w:h="14318" w:vSpace="470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FD323A">
            <w:pPr>
              <w:pStyle w:val="a5"/>
              <w:framePr w:w="11006" w:h="14318" w:vSpace="470" w:wrap="notBeside" w:vAnchor="text" w:hAnchor="text" w:y="1"/>
              <w:jc w:val="center"/>
            </w:pPr>
            <w:r>
              <w:t>069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60"/>
              <w:jc w:val="both"/>
            </w:pPr>
            <w: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760"/>
              <w:jc w:val="both"/>
            </w:pPr>
            <w: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00"/>
              <w:jc w:val="both"/>
            </w:pPr>
            <w: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720"/>
              <w:jc w:val="both"/>
            </w:pPr>
            <w:r>
              <w:t>-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8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720"/>
              <w:jc w:val="both"/>
            </w:pPr>
            <w:r>
              <w:t>-</w:t>
            </w:r>
          </w:p>
        </w:tc>
      </w:tr>
      <w:tr w:rsidR="00270141" w:rsidTr="0026382E">
        <w:trPr>
          <w:trHeight w:hRule="exact" w:val="250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</w:pPr>
            <w:r>
              <w:t>Изменение уставного капитала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FD323A">
            <w:pPr>
              <w:pStyle w:val="a5"/>
              <w:framePr w:w="11006" w:h="14318" w:vSpace="470" w:wrap="notBeside" w:vAnchor="text" w:hAnchor="text" w:y="1"/>
              <w:jc w:val="center"/>
            </w:pPr>
            <w:r>
              <w:t>070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00"/>
              <w:jc w:val="both"/>
            </w:pPr>
            <w: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720"/>
              <w:jc w:val="both"/>
            </w:pPr>
            <w:r>
              <w:t>-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8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720"/>
              <w:jc w:val="both"/>
            </w:pPr>
            <w:r>
              <w:t>-</w:t>
            </w:r>
          </w:p>
        </w:tc>
      </w:tr>
      <w:tr w:rsidR="00270141" w:rsidTr="0026382E">
        <w:trPr>
          <w:trHeight w:hRule="exact" w:val="240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</w:pPr>
            <w:r>
              <w:t>Изменение резервного капитала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FD323A">
            <w:pPr>
              <w:pStyle w:val="a5"/>
              <w:framePr w:w="11006" w:h="14318" w:vSpace="470" w:wrap="notBeside" w:vAnchor="text" w:hAnchor="text" w:y="1"/>
              <w:jc w:val="center"/>
            </w:pPr>
            <w:r>
              <w:t>080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00"/>
              <w:jc w:val="both"/>
            </w:pPr>
            <w: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720"/>
              <w:jc w:val="both"/>
            </w:pPr>
            <w:r>
              <w:t>-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720"/>
              <w:jc w:val="both"/>
            </w:pPr>
            <w:r>
              <w:t>-</w:t>
            </w:r>
          </w:p>
        </w:tc>
      </w:tr>
      <w:tr w:rsidR="00270141" w:rsidTr="0026382E">
        <w:trPr>
          <w:trHeight w:hRule="exact" w:val="250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</w:pPr>
            <w:r>
              <w:t>Изменение добавочного капитала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FD323A">
            <w:pPr>
              <w:pStyle w:val="a5"/>
              <w:framePr w:w="11006" w:h="14318" w:vSpace="470" w:wrap="notBeside" w:vAnchor="text" w:hAnchor="text" w:y="1"/>
              <w:jc w:val="center"/>
            </w:pPr>
            <w:r>
              <w:t>090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00"/>
              <w:jc w:val="both"/>
            </w:pPr>
            <w: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320"/>
            </w:pPr>
            <w:r>
              <w:t>106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320"/>
              <w:jc w:val="both"/>
            </w:pPr>
            <w:r>
              <w:t>106</w:t>
            </w:r>
          </w:p>
        </w:tc>
      </w:tr>
      <w:tr w:rsidR="00270141" w:rsidTr="0026382E">
        <w:trPr>
          <w:trHeight w:hRule="exact" w:val="240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</w:pPr>
            <w:r>
              <w:t>Остаток на 31.12.2022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0141" w:rsidRDefault="00270141" w:rsidP="00FD323A">
            <w:pPr>
              <w:pStyle w:val="a5"/>
              <w:framePr w:w="11006" w:h="14318" w:vSpace="470" w:wrap="notBeside" w:vAnchor="text" w:hAnchor="text" w:y="1"/>
              <w:jc w:val="center"/>
            </w:pPr>
            <w:r>
              <w:t>100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260"/>
            </w:pPr>
            <w:r>
              <w:t>254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360"/>
              <w:jc w:val="both"/>
            </w:pPr>
            <w:r>
              <w:t>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180"/>
            </w:pPr>
            <w:r>
              <w:t>4 049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320"/>
            </w:pPr>
            <w:r>
              <w:t>833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240"/>
            </w:pPr>
            <w:r>
              <w:t>5 143</w:t>
            </w:r>
          </w:p>
        </w:tc>
      </w:tr>
      <w:tr w:rsidR="00270141" w:rsidTr="0026382E">
        <w:trPr>
          <w:trHeight w:hRule="exact" w:val="250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</w:pPr>
            <w:r>
              <w:t>Остаток на 31.12.2022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0141" w:rsidRDefault="00270141" w:rsidP="00FD323A">
            <w:pPr>
              <w:pStyle w:val="a5"/>
              <w:framePr w:w="11006" w:h="14318" w:vSpace="470" w:wrap="notBeside" w:vAnchor="text" w:hAnchor="text" w:y="1"/>
              <w:jc w:val="center"/>
            </w:pPr>
            <w:r>
              <w:t>110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260"/>
            </w:pPr>
            <w:r>
              <w:t>254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360"/>
              <w:jc w:val="both"/>
            </w:pPr>
            <w:r>
              <w:t>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180"/>
            </w:pPr>
            <w:r>
              <w:t>4 049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320"/>
            </w:pPr>
            <w:r>
              <w:t>833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240"/>
            </w:pPr>
            <w:r>
              <w:t>5 143</w:t>
            </w:r>
          </w:p>
        </w:tc>
      </w:tr>
      <w:tr w:rsidR="00270141" w:rsidTr="0026382E">
        <w:trPr>
          <w:trHeight w:hRule="exact" w:val="499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spacing w:line="276" w:lineRule="auto"/>
            </w:pPr>
            <w:r>
              <w:t>Корректировки в связи с изменением учетной политики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FD323A">
            <w:pPr>
              <w:pStyle w:val="a5"/>
              <w:framePr w:w="11006" w:h="14318" w:vSpace="470" w:wrap="notBeside" w:vAnchor="text" w:hAnchor="text" w:y="1"/>
              <w:jc w:val="center"/>
            </w:pPr>
            <w:r>
              <w:t>120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00"/>
              <w:jc w:val="both"/>
            </w:pPr>
            <w: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720"/>
              <w:jc w:val="both"/>
            </w:pPr>
            <w:r>
              <w:t>-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720"/>
              <w:jc w:val="both"/>
            </w:pPr>
            <w:r>
              <w:t>-</w:t>
            </w:r>
          </w:p>
        </w:tc>
      </w:tr>
      <w:tr w:rsidR="00270141" w:rsidTr="0026382E">
        <w:trPr>
          <w:trHeight w:hRule="exact" w:val="504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spacing w:line="276" w:lineRule="auto"/>
            </w:pPr>
            <w:r>
              <w:t>Корректировки в связи с исправлением ошибок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FD323A">
            <w:pPr>
              <w:pStyle w:val="a5"/>
              <w:framePr w:w="11006" w:h="14318" w:vSpace="470" w:wrap="notBeside" w:vAnchor="text" w:hAnchor="text" w:y="1"/>
              <w:jc w:val="center"/>
            </w:pPr>
            <w:r>
              <w:t>130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00"/>
              <w:jc w:val="both"/>
            </w:pPr>
            <w: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720"/>
              <w:jc w:val="both"/>
            </w:pPr>
            <w:r>
              <w:t>-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720"/>
              <w:jc w:val="both"/>
            </w:pPr>
            <w:r>
              <w:t>-</w:t>
            </w:r>
          </w:p>
        </w:tc>
      </w:tr>
      <w:tr w:rsidR="00270141" w:rsidTr="0026382E">
        <w:trPr>
          <w:trHeight w:hRule="exact" w:val="485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0141" w:rsidRDefault="00270141" w:rsidP="0026382E">
            <w:pPr>
              <w:framePr w:w="11006" w:h="14318" w:vSpace="470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FD323A">
            <w:pPr>
              <w:pStyle w:val="a5"/>
              <w:framePr w:w="11006" w:h="14318" w:vSpace="470" w:wrap="notBeside" w:vAnchor="text" w:hAnchor="text" w:y="1"/>
              <w:jc w:val="center"/>
            </w:pPr>
            <w:r>
              <w:t>131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00"/>
              <w:jc w:val="both"/>
            </w:pPr>
            <w: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720"/>
              <w:jc w:val="both"/>
            </w:pPr>
            <w:r>
              <w:t>-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720"/>
              <w:jc w:val="both"/>
            </w:pPr>
            <w:r>
              <w:t>-</w:t>
            </w:r>
          </w:p>
        </w:tc>
      </w:tr>
      <w:tr w:rsidR="00270141" w:rsidTr="0026382E">
        <w:trPr>
          <w:trHeight w:hRule="exact" w:val="485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spacing w:line="271" w:lineRule="auto"/>
            </w:pPr>
            <w:r>
              <w:t>Скорректированный остаток на 31.12.2022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FD323A">
            <w:pPr>
              <w:pStyle w:val="a5"/>
              <w:framePr w:w="11006" w:h="14318" w:vSpace="470" w:wrap="notBeside" w:vAnchor="text" w:hAnchor="text" w:y="1"/>
              <w:jc w:val="center"/>
            </w:pPr>
            <w:r>
              <w:t>140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260"/>
              <w:jc w:val="both"/>
            </w:pPr>
            <w:r>
              <w:t>254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360"/>
              <w:jc w:val="both"/>
            </w:pPr>
            <w:r>
              <w:t>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180"/>
            </w:pPr>
            <w:r>
              <w:t>4 049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320"/>
            </w:pPr>
            <w:r>
              <w:t>833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240"/>
            </w:pPr>
            <w:r>
              <w:t>5 143</w:t>
            </w:r>
          </w:p>
        </w:tc>
      </w:tr>
      <w:tr w:rsidR="00270141" w:rsidTr="0026382E">
        <w:trPr>
          <w:trHeight w:hRule="exact" w:val="730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spacing w:line="257" w:lineRule="auto"/>
            </w:pPr>
            <w:r>
              <w:t>За январь - декабрь 2023 г. Увеличение собственного капитала - всего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FD323A">
            <w:pPr>
              <w:pStyle w:val="a5"/>
              <w:framePr w:w="11006" w:h="14318" w:vSpace="470" w:wrap="notBeside" w:vAnchor="text" w:hAnchor="text" w:y="1"/>
              <w:jc w:val="center"/>
            </w:pPr>
            <w:r>
              <w:t>150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260"/>
            </w:pPr>
            <w:r>
              <w:t>443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320"/>
              <w:jc w:val="both"/>
            </w:pPr>
            <w:r>
              <w:t>443</w:t>
            </w:r>
          </w:p>
        </w:tc>
      </w:tr>
      <w:tr w:rsidR="00270141" w:rsidTr="0026382E">
        <w:trPr>
          <w:trHeight w:hRule="exact" w:val="485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spacing w:line="257" w:lineRule="auto"/>
              <w:ind w:firstLine="380"/>
            </w:pPr>
            <w:r>
              <w:t>в том числе: чистая прибыль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FD323A">
            <w:pPr>
              <w:pStyle w:val="a5"/>
              <w:framePr w:w="11006" w:h="14318" w:vSpace="470" w:wrap="notBeside" w:vAnchor="text" w:hAnchor="text" w:y="1"/>
              <w:jc w:val="center"/>
            </w:pPr>
            <w:r>
              <w:t>151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0141" w:rsidRDefault="00270141" w:rsidP="0026382E">
            <w:pPr>
              <w:framePr w:w="11006" w:h="14318" w:vSpace="470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700"/>
              <w:jc w:val="both"/>
            </w:pPr>
            <w:r>
              <w:t>-</w:t>
            </w:r>
          </w:p>
        </w:tc>
      </w:tr>
      <w:tr w:rsidR="00270141" w:rsidTr="0026382E">
        <w:trPr>
          <w:trHeight w:hRule="exact" w:val="250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</w:pPr>
            <w:r>
              <w:t>переоценка долгосрочных активов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FD323A">
            <w:pPr>
              <w:pStyle w:val="a5"/>
              <w:framePr w:w="11006" w:h="14318" w:vSpace="470" w:wrap="notBeside" w:vAnchor="text" w:hAnchor="text" w:y="1"/>
              <w:jc w:val="center"/>
            </w:pPr>
            <w:r>
              <w:t>152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260"/>
            </w:pPr>
            <w:r>
              <w:t>443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320"/>
              <w:jc w:val="both"/>
            </w:pPr>
            <w:r>
              <w:t>443</w:t>
            </w:r>
          </w:p>
        </w:tc>
      </w:tr>
      <w:tr w:rsidR="00270141" w:rsidTr="0026382E">
        <w:trPr>
          <w:trHeight w:hRule="exact" w:val="730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spacing w:line="276" w:lineRule="auto"/>
              <w:ind w:firstLine="160"/>
            </w:pPr>
            <w:r>
              <w:t>доходы от прочих операций, не включаемые в чистую прибыль (убыток)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FD323A">
            <w:pPr>
              <w:pStyle w:val="a5"/>
              <w:framePr w:w="11006" w:h="14318" w:vSpace="470" w:wrap="notBeside" w:vAnchor="text" w:hAnchor="text" w:y="1"/>
              <w:jc w:val="center"/>
            </w:pPr>
            <w:r>
              <w:t>153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</w:tr>
      <w:tr w:rsidR="00270141" w:rsidTr="0026382E">
        <w:trPr>
          <w:trHeight w:hRule="exact" w:val="245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</w:pPr>
            <w:r>
              <w:t>выпуск дополнительных акций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FD323A">
            <w:pPr>
              <w:pStyle w:val="a5"/>
              <w:framePr w:w="11006" w:h="14318" w:vSpace="470" w:wrap="notBeside" w:vAnchor="text" w:hAnchor="text" w:y="1"/>
              <w:jc w:val="center"/>
            </w:pPr>
            <w:r>
              <w:t>154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</w:tr>
      <w:tr w:rsidR="00270141" w:rsidTr="0026382E">
        <w:trPr>
          <w:trHeight w:hRule="exact" w:val="490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spacing w:line="276" w:lineRule="auto"/>
              <w:ind w:firstLine="160"/>
            </w:pPr>
            <w:r>
              <w:t>увеличение номинальной стоимости акций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FD323A">
            <w:pPr>
              <w:pStyle w:val="a5"/>
              <w:framePr w:w="11006" w:h="14318" w:vSpace="470" w:wrap="notBeside" w:vAnchor="text" w:hAnchor="text" w:y="1"/>
              <w:jc w:val="center"/>
            </w:pPr>
            <w:r>
              <w:t>155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</w:tr>
      <w:tr w:rsidR="00270141" w:rsidTr="0026382E">
        <w:trPr>
          <w:trHeight w:hRule="exact" w:val="490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spacing w:line="276" w:lineRule="auto"/>
              <w:ind w:firstLine="160"/>
            </w:pPr>
            <w:r>
              <w:t>вклады собственника имущества (учредителей, участников)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FD323A">
            <w:pPr>
              <w:pStyle w:val="a5"/>
              <w:framePr w:w="11006" w:h="14318" w:vSpace="470" w:wrap="notBeside" w:vAnchor="text" w:hAnchor="text" w:y="1"/>
              <w:jc w:val="center"/>
            </w:pPr>
            <w:r>
              <w:t>156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</w:tr>
      <w:tr w:rsidR="00270141" w:rsidTr="0026382E">
        <w:trPr>
          <w:trHeight w:hRule="exact" w:val="240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</w:pPr>
            <w:r>
              <w:t>реорганизация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FD323A">
            <w:pPr>
              <w:pStyle w:val="a5"/>
              <w:framePr w:w="11006" w:h="14318" w:vSpace="470" w:wrap="notBeside" w:vAnchor="text" w:hAnchor="text" w:y="1"/>
              <w:jc w:val="center"/>
            </w:pPr>
            <w:r>
              <w:t>157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</w:tr>
      <w:tr w:rsidR="00270141" w:rsidTr="0026382E">
        <w:trPr>
          <w:trHeight w:hRule="exact" w:val="245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0141" w:rsidRDefault="00270141" w:rsidP="0026382E">
            <w:pPr>
              <w:framePr w:w="11006" w:h="14318" w:vSpace="470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FD323A">
            <w:pPr>
              <w:pStyle w:val="a5"/>
              <w:framePr w:w="11006" w:h="14318" w:vSpace="470" w:wrap="notBeside" w:vAnchor="text" w:hAnchor="text" w:y="1"/>
              <w:jc w:val="center"/>
            </w:pPr>
            <w:r>
              <w:t>158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</w:tr>
      <w:tr w:rsidR="00270141" w:rsidTr="0026382E">
        <w:trPr>
          <w:trHeight w:hRule="exact" w:val="240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0141" w:rsidRDefault="00270141" w:rsidP="0026382E">
            <w:pPr>
              <w:framePr w:w="11006" w:h="14318" w:vSpace="470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FD323A">
            <w:pPr>
              <w:pStyle w:val="a5"/>
              <w:framePr w:w="11006" w:h="14318" w:vSpace="470" w:wrap="notBeside" w:vAnchor="text" w:hAnchor="text" w:y="1"/>
              <w:jc w:val="center"/>
            </w:pPr>
            <w:r>
              <w:t>159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</w:tr>
      <w:tr w:rsidR="00270141" w:rsidTr="0026382E">
        <w:trPr>
          <w:trHeight w:hRule="exact" w:val="504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spacing w:line="276" w:lineRule="auto"/>
            </w:pPr>
            <w:r>
              <w:t>Уменьшение собственного капитала - всего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FD323A">
            <w:pPr>
              <w:pStyle w:val="a5"/>
              <w:framePr w:w="11006" w:h="14318" w:vSpace="470" w:wrap="notBeside" w:vAnchor="text" w:hAnchor="text" w:y="1"/>
              <w:jc w:val="center"/>
            </w:pPr>
            <w:r>
              <w:t>160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320"/>
            </w:pPr>
            <w:r>
              <w:t>(7)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320"/>
              <w:jc w:val="both"/>
            </w:pPr>
            <w:r>
              <w:t>(7)</w:t>
            </w:r>
          </w:p>
        </w:tc>
      </w:tr>
      <w:tr w:rsidR="00270141" w:rsidTr="0026382E">
        <w:trPr>
          <w:trHeight w:hRule="exact" w:val="523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spacing w:line="290" w:lineRule="auto"/>
              <w:ind w:firstLine="380"/>
            </w:pPr>
            <w:r>
              <w:t>в том числе: убыток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FD323A">
            <w:pPr>
              <w:pStyle w:val="a5"/>
              <w:framePr w:w="11006" w:h="14318" w:vSpace="470" w:wrap="notBeside" w:vAnchor="text" w:hAnchor="text" w:y="1"/>
              <w:jc w:val="center"/>
            </w:pPr>
            <w:r>
              <w:t>161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320"/>
            </w:pPr>
            <w:r>
              <w:t>(7)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320"/>
              <w:jc w:val="both"/>
            </w:pPr>
            <w:r>
              <w:t>(7)</w:t>
            </w:r>
          </w:p>
        </w:tc>
      </w:tr>
      <w:tr w:rsidR="00270141" w:rsidTr="0026382E">
        <w:trPr>
          <w:trHeight w:hRule="exact" w:val="245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</w:pPr>
            <w:r>
              <w:t>переоценка долгосрочных активов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FD323A">
            <w:pPr>
              <w:pStyle w:val="a5"/>
              <w:framePr w:w="11006" w:h="14318" w:vSpace="470" w:wrap="notBeside" w:vAnchor="text" w:hAnchor="text" w:y="1"/>
              <w:jc w:val="center"/>
            </w:pPr>
            <w:r>
              <w:t>162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720"/>
              <w:jc w:val="both"/>
            </w:pPr>
            <w:r>
              <w:t>-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</w:tr>
      <w:tr w:rsidR="00270141" w:rsidTr="0026382E">
        <w:trPr>
          <w:trHeight w:hRule="exact" w:val="730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spacing w:line="276" w:lineRule="auto"/>
              <w:ind w:firstLine="160"/>
            </w:pPr>
            <w:r>
              <w:t>расходы от прочих операций, не включаемые в чистую прибыль (убыток)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FD323A">
            <w:pPr>
              <w:pStyle w:val="a5"/>
              <w:framePr w:w="11006" w:h="14318" w:vSpace="470" w:wrap="notBeside" w:vAnchor="text" w:hAnchor="text" w:y="1"/>
              <w:jc w:val="center"/>
            </w:pPr>
            <w:r>
              <w:t>163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</w:tr>
      <w:tr w:rsidR="00270141" w:rsidTr="0026382E">
        <w:trPr>
          <w:trHeight w:hRule="exact" w:val="490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spacing w:line="276" w:lineRule="auto"/>
              <w:ind w:firstLine="160"/>
            </w:pPr>
            <w:r>
              <w:t>уменьшение номинальной стоимости акций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FD323A">
            <w:pPr>
              <w:pStyle w:val="a5"/>
              <w:framePr w:w="11006" w:h="14318" w:vSpace="470" w:wrap="notBeside" w:vAnchor="text" w:hAnchor="text" w:y="1"/>
              <w:jc w:val="center"/>
            </w:pPr>
            <w:r>
              <w:t>164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</w:tr>
      <w:tr w:rsidR="00270141" w:rsidTr="0026382E">
        <w:trPr>
          <w:trHeight w:hRule="exact" w:val="485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spacing w:line="276" w:lineRule="auto"/>
              <w:ind w:firstLine="160"/>
            </w:pPr>
            <w:r>
              <w:t>выкуп акций (долей в уставном капитале)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FD323A">
            <w:pPr>
              <w:pStyle w:val="a5"/>
              <w:framePr w:w="11006" w:h="14318" w:vSpace="470" w:wrap="notBeside" w:vAnchor="text" w:hAnchor="text" w:y="1"/>
              <w:jc w:val="center"/>
            </w:pPr>
            <w:r>
              <w:t>165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760"/>
              <w:jc w:val="both"/>
              <w:rPr>
                <w:sz w:val="10"/>
                <w:szCs w:val="10"/>
              </w:rPr>
            </w:pPr>
            <w:r>
              <w:rPr>
                <w:rFonts w:ascii="Arial" w:eastAsia="Arial" w:hAnsi="Arial" w:cs="Arial"/>
                <w:sz w:val="10"/>
                <w:szCs w:val="10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00"/>
              <w:jc w:val="both"/>
            </w:pPr>
            <w: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rPr>
                <w:sz w:val="15"/>
                <w:szCs w:val="15"/>
              </w:rPr>
            </w:pPr>
            <w:r>
              <w:rPr>
                <w:rFonts w:ascii="Arial" w:eastAsia="Arial" w:hAnsi="Arial" w:cs="Arial"/>
                <w:i/>
                <w:iCs/>
                <w:sz w:val="15"/>
                <w:szCs w:val="15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</w:tr>
      <w:tr w:rsidR="00270141" w:rsidTr="0026382E">
        <w:trPr>
          <w:trHeight w:hRule="exact" w:val="734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spacing w:line="276" w:lineRule="auto"/>
              <w:ind w:firstLine="160"/>
            </w:pPr>
            <w:r>
              <w:t>дивиденды и другие доходы от участия в уставном капитале организации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FD323A">
            <w:pPr>
              <w:pStyle w:val="a5"/>
              <w:framePr w:w="11006" w:h="14318" w:vSpace="470" w:wrap="notBeside" w:vAnchor="text" w:hAnchor="text" w:y="1"/>
              <w:jc w:val="center"/>
            </w:pPr>
            <w:r>
              <w:t>166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760"/>
              <w:jc w:val="both"/>
            </w:pPr>
            <w: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00"/>
              <w:jc w:val="both"/>
            </w:pPr>
            <w: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</w:tr>
      <w:tr w:rsidR="00270141" w:rsidTr="0026382E">
        <w:trPr>
          <w:trHeight w:hRule="exact" w:val="245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</w:pPr>
            <w:r>
              <w:t>реорганизация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FD323A">
            <w:pPr>
              <w:pStyle w:val="a5"/>
              <w:framePr w:w="11006" w:h="14318" w:vSpace="470" w:wrap="notBeside" w:vAnchor="text" w:hAnchor="text" w:y="1"/>
              <w:jc w:val="center"/>
            </w:pPr>
            <w:r>
              <w:t>167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760"/>
              <w:jc w:val="both"/>
            </w:pPr>
            <w: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00"/>
              <w:jc w:val="both"/>
            </w:pPr>
            <w: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</w:tr>
      <w:tr w:rsidR="00270141" w:rsidTr="0026382E">
        <w:trPr>
          <w:trHeight w:hRule="exact" w:val="240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0141" w:rsidRDefault="00270141" w:rsidP="0026382E">
            <w:pPr>
              <w:framePr w:w="11006" w:h="14318" w:vSpace="470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0141" w:rsidRDefault="00270141" w:rsidP="00FD323A">
            <w:pPr>
              <w:pStyle w:val="a5"/>
              <w:framePr w:w="11006" w:h="14318" w:vSpace="470" w:wrap="notBeside" w:vAnchor="text" w:hAnchor="text" w:y="1"/>
              <w:jc w:val="center"/>
            </w:pPr>
            <w:r>
              <w:t>168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760"/>
              <w:jc w:val="both"/>
            </w:pPr>
            <w: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00"/>
              <w:jc w:val="both"/>
            </w:pPr>
            <w: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</w:tr>
      <w:tr w:rsidR="00270141" w:rsidTr="0026382E">
        <w:trPr>
          <w:trHeight w:hRule="exact" w:val="245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0141" w:rsidRDefault="00270141" w:rsidP="0026382E">
            <w:pPr>
              <w:framePr w:w="11006" w:h="14318" w:vSpace="470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FD323A">
            <w:pPr>
              <w:pStyle w:val="a5"/>
              <w:framePr w:w="11006" w:h="14318" w:vSpace="470" w:wrap="notBeside" w:vAnchor="text" w:hAnchor="text" w:y="1"/>
              <w:jc w:val="center"/>
            </w:pPr>
            <w:r>
              <w:t>169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00"/>
              <w:jc w:val="both"/>
            </w:pPr>
            <w: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</w:tr>
      <w:tr w:rsidR="00270141" w:rsidTr="0026382E">
        <w:trPr>
          <w:trHeight w:hRule="exact" w:val="269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</w:pPr>
            <w:r>
              <w:t>Изменение уставного капитала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0141" w:rsidRDefault="00270141" w:rsidP="00FD323A">
            <w:pPr>
              <w:pStyle w:val="a5"/>
              <w:framePr w:w="11006" w:h="14318" w:vSpace="470" w:wrap="notBeside" w:vAnchor="text" w:hAnchor="text" w:y="1"/>
              <w:jc w:val="center"/>
            </w:pPr>
            <w:r>
              <w:t>170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00"/>
              <w:jc w:val="both"/>
            </w:pPr>
            <w: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720"/>
              <w:jc w:val="both"/>
            </w:pPr>
            <w:r>
              <w:t>-</w:t>
            </w:r>
          </w:p>
        </w:tc>
      </w:tr>
      <w:tr w:rsidR="00270141" w:rsidTr="0026382E">
        <w:trPr>
          <w:trHeight w:hRule="exact" w:val="245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</w:pPr>
            <w:r>
              <w:t>Изменение резервного капитала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FD323A">
            <w:pPr>
              <w:pStyle w:val="a5"/>
              <w:framePr w:w="11006" w:h="14318" w:vSpace="470" w:wrap="notBeside" w:vAnchor="text" w:hAnchor="text" w:y="1"/>
              <w:jc w:val="center"/>
            </w:pPr>
            <w:r>
              <w:t>180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00"/>
              <w:jc w:val="both"/>
            </w:pPr>
            <w: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720"/>
              <w:jc w:val="both"/>
            </w:pPr>
            <w:r>
              <w:t>-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720"/>
              <w:jc w:val="both"/>
            </w:pPr>
            <w:r>
              <w:t>-</w:t>
            </w:r>
          </w:p>
        </w:tc>
      </w:tr>
      <w:tr w:rsidR="00270141" w:rsidTr="0026382E">
        <w:trPr>
          <w:trHeight w:hRule="exact" w:val="240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</w:pPr>
            <w:r>
              <w:t>Изменение добавочного капитала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FD323A">
            <w:pPr>
              <w:pStyle w:val="a5"/>
              <w:framePr w:w="11006" w:h="14318" w:vSpace="470" w:wrap="notBeside" w:vAnchor="text" w:hAnchor="text" w:y="1"/>
              <w:jc w:val="center"/>
            </w:pPr>
            <w:r>
              <w:t>190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00"/>
              <w:jc w:val="both"/>
            </w:pPr>
            <w: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720"/>
              <w:jc w:val="both"/>
            </w:pPr>
            <w:r>
              <w:t>-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720"/>
              <w:jc w:val="both"/>
            </w:pPr>
            <w:r>
              <w:t>-</w:t>
            </w:r>
          </w:p>
        </w:tc>
      </w:tr>
      <w:tr w:rsidR="00270141" w:rsidTr="0026382E">
        <w:trPr>
          <w:trHeight w:hRule="exact" w:val="278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</w:pPr>
            <w:r>
              <w:t>Остаток на 31.12.2023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0141" w:rsidRDefault="00270141" w:rsidP="00FD323A">
            <w:pPr>
              <w:pStyle w:val="a5"/>
              <w:framePr w:w="11006" w:h="14318" w:vSpace="470" w:wrap="notBeside" w:vAnchor="text" w:hAnchor="text" w:y="1"/>
              <w:jc w:val="center"/>
            </w:pPr>
            <w:r>
              <w:t>200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0141" w:rsidRDefault="00FD323A" w:rsidP="0026382E">
            <w:pPr>
              <w:pStyle w:val="a5"/>
              <w:framePr w:w="11006" w:h="14318" w:vSpace="470" w:wrap="notBeside" w:vAnchor="text" w:hAnchor="text" w:y="1"/>
              <w:ind w:firstLine="260"/>
              <w:jc w:val="both"/>
            </w:pPr>
            <w:r>
              <w:t>254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380"/>
              <w:jc w:val="both"/>
            </w:pPr>
            <w:r>
              <w:t>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200"/>
              <w:jc w:val="both"/>
            </w:pPr>
            <w:r>
              <w:t>4 492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320"/>
            </w:pPr>
            <w:r>
              <w:t>826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620"/>
              <w:jc w:val="both"/>
            </w:pPr>
            <w: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141" w:rsidRDefault="00270141" w:rsidP="0026382E">
            <w:pPr>
              <w:pStyle w:val="a5"/>
              <w:framePr w:w="11006" w:h="14318" w:vSpace="470" w:wrap="notBeside" w:vAnchor="text" w:hAnchor="text" w:y="1"/>
              <w:ind w:firstLine="240"/>
              <w:jc w:val="both"/>
            </w:pPr>
            <w:r>
              <w:t>5 579</w:t>
            </w:r>
          </w:p>
        </w:tc>
      </w:tr>
    </w:tbl>
    <w:p w:rsidR="00270141" w:rsidRDefault="00270141" w:rsidP="00270141">
      <w:pPr>
        <w:pStyle w:val="a7"/>
        <w:framePr w:w="1262" w:h="264" w:hSpace="9744" w:wrap="notBeside" w:vAnchor="text" w:hAnchor="text" w:x="59" w:y="14526"/>
        <w:spacing w:line="240" w:lineRule="auto"/>
        <w:jc w:val="left"/>
      </w:pPr>
      <w:r>
        <w:t>Руководитель</w:t>
      </w:r>
    </w:p>
    <w:p w:rsidR="00270141" w:rsidRDefault="00FD323A" w:rsidP="00270141">
      <w:pPr>
        <w:spacing w:line="1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6432" behindDoc="0" locked="0" layoutInCell="1" allowOverlap="1" wp14:anchorId="081AAB33" wp14:editId="0226706A">
                <wp:simplePos x="0" y="0"/>
                <wp:positionH relativeFrom="page">
                  <wp:posOffset>4674870</wp:posOffset>
                </wp:positionH>
                <wp:positionV relativeFrom="margin">
                  <wp:posOffset>9229090</wp:posOffset>
                </wp:positionV>
                <wp:extent cx="1311910" cy="612775"/>
                <wp:effectExtent l="0" t="0" r="0" b="0"/>
                <wp:wrapNone/>
                <wp:docPr id="11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1910" cy="6127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70141" w:rsidRDefault="00270141" w:rsidP="00270141">
                            <w:pPr>
                              <w:pStyle w:val="a9"/>
                            </w:pPr>
                            <w:r>
                              <w:rPr>
                                <w:u w:val="single"/>
                              </w:rPr>
                              <w:t xml:space="preserve">Гордынец А.С. </w:t>
                            </w:r>
                            <w:r>
                              <w:t xml:space="preserve">(инициалы, фамилия) </w:t>
                            </w:r>
                            <w:proofErr w:type="spellStart"/>
                            <w:r>
                              <w:rPr>
                                <w:u w:val="single"/>
                              </w:rPr>
                              <w:t>Денищик</w:t>
                            </w:r>
                            <w:proofErr w:type="spellEnd"/>
                            <w:r>
                              <w:rPr>
                                <w:u w:val="single"/>
                              </w:rPr>
                              <w:t xml:space="preserve"> С.Н, </w:t>
                            </w:r>
                            <w:r>
                              <w:t>(инициалы, фамилия)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hape 11" o:spid="_x0000_s1028" type="#_x0000_t202" style="position:absolute;margin-left:368.1pt;margin-top:726.7pt;width:103.3pt;height:48.25pt;z-index:251666432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margin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" filled="f" stroked="f">
                <v:textbox inset="0,0,0,0">
                  <w:txbxContent>
                    <w:p w:rsidR="00270141" w:rsidRDefault="00270141" w:rsidP="00270141">
                      <w:pPr>
                        <w:pStyle w:val="a9"/>
                      </w:pPr>
                      <w:r>
                        <w:rPr>
                          <w:u w:val="single"/>
                        </w:rPr>
                        <w:t xml:space="preserve">Гордынец А.С. </w:t>
                      </w:r>
                      <w:r>
                        <w:t xml:space="preserve">(инициалы, фамилия) </w:t>
                      </w:r>
                      <w:proofErr w:type="spellStart"/>
                      <w:r>
                        <w:rPr>
                          <w:u w:val="single"/>
                        </w:rPr>
                        <w:t>Денищик</w:t>
                      </w:r>
                      <w:proofErr w:type="spellEnd"/>
                      <w:r>
                        <w:rPr>
                          <w:u w:val="single"/>
                        </w:rPr>
                        <w:t xml:space="preserve"> С.Н, </w:t>
                      </w:r>
                      <w:r>
                        <w:t>(инициалы, фамилия)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270141">
        <w:rPr>
          <w:noProof/>
          <w:lang w:bidi="ar-SA"/>
        </w:rPr>
        <w:drawing>
          <wp:anchor distT="0" distB="0" distL="0" distR="1017905" simplePos="0" relativeHeight="251663360" behindDoc="0" locked="0" layoutInCell="1" allowOverlap="1" wp14:anchorId="1B79F2B4" wp14:editId="3060AEB2">
            <wp:simplePos x="0" y="0"/>
            <wp:positionH relativeFrom="page">
              <wp:posOffset>2875915</wp:posOffset>
            </wp:positionH>
            <wp:positionV relativeFrom="margin">
              <wp:posOffset>9091930</wp:posOffset>
            </wp:positionV>
            <wp:extent cx="1816735" cy="1151890"/>
            <wp:effectExtent l="0" t="0" r="0" b="0"/>
            <wp:wrapTight wrapText="bothSides">
              <wp:wrapPolygon edited="0">
                <wp:start x="0" y="0"/>
                <wp:lineTo x="21600" y="0"/>
                <wp:lineTo x="21600" y="21600"/>
                <wp:lineTo x="0" y="21600"/>
                <wp:lineTo x="0" y="0"/>
              </wp:wrapPolygon>
            </wp:wrapTight>
            <wp:docPr id="9" name="Shap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box 10"/>
                    <pic:cNvPicPr/>
                  </pic:nvPicPr>
                  <pic:blipFill>
                    <a:blip r:embed="rId11"/>
                    <a:stretch/>
                  </pic:blipFill>
                  <pic:spPr>
                    <a:xfrm>
                      <a:off x="0" y="0"/>
                      <a:ext cx="1816735" cy="1151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0141">
        <w:rPr>
          <w:noProof/>
          <w:lang w:bidi="ar-SA"/>
        </w:rPr>
        <mc:AlternateContent>
          <mc:Choice Requires="wps">
            <w:drawing>
              <wp:anchor distT="0" distB="286385" distL="114300" distR="824865" simplePos="0" relativeHeight="251664384" behindDoc="0" locked="0" layoutInCell="1" allowOverlap="1" wp14:anchorId="3F132D09" wp14:editId="5DB3782D">
                <wp:simplePos x="0" y="0"/>
                <wp:positionH relativeFrom="page">
                  <wp:posOffset>212090</wp:posOffset>
                </wp:positionH>
                <wp:positionV relativeFrom="margin">
                  <wp:posOffset>9516110</wp:posOffset>
                </wp:positionV>
                <wp:extent cx="1094105" cy="170815"/>
                <wp:effectExtent l="0" t="0" r="0" b="0"/>
                <wp:wrapTopAndBottom/>
                <wp:docPr id="13" name="Shap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4105" cy="1708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70141" w:rsidRDefault="00270141" w:rsidP="00270141">
                            <w:pPr>
                              <w:pStyle w:val="1"/>
                              <w:spacing w:line="240" w:lineRule="auto"/>
                            </w:pPr>
                            <w:r>
                              <w:t>Главный бухгалтер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13" o:spid="_x0000_s1029" type="#_x0000_t202" style="position:absolute;margin-left:16.7pt;margin-top:749.3pt;width:86.15pt;height:13.45pt;z-index:251664384;visibility:visible;mso-wrap-style:none;mso-wrap-distance-left:9pt;mso-wrap-distance-top:0;mso-wrap-distance-right:64.95pt;mso-wrap-distance-bottom:22.55pt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" filled="f" stroked="f">
                <v:textbox inset="0,0,0,0">
                  <w:txbxContent>
                    <w:p w:rsidR="00270141" w:rsidRDefault="00270141" w:rsidP="00270141">
                      <w:pPr>
                        <w:pStyle w:val="1"/>
                        <w:spacing w:line="240" w:lineRule="auto"/>
                      </w:pPr>
                      <w:r>
                        <w:t>Главный бухгалтер</w:t>
                      </w:r>
                    </w:p>
                  </w:txbxContent>
                </v:textbox>
                <w10:wrap type="topAndBottom" anchorx="page" anchory="margin"/>
              </v:shape>
            </w:pict>
          </mc:Fallback>
        </mc:AlternateContent>
      </w:r>
      <w:r w:rsidR="00270141">
        <w:rPr>
          <w:noProof/>
          <w:lang w:bidi="ar-SA"/>
        </w:rPr>
        <mc:AlternateContent>
          <mc:Choice Requires="wps">
            <w:drawing>
              <wp:anchor distT="289560" distB="0" distL="815340" distR="114300" simplePos="0" relativeHeight="251665408" behindDoc="0" locked="0" layoutInCell="1" allowOverlap="1" wp14:anchorId="4916423F" wp14:editId="75F833F0">
                <wp:simplePos x="0" y="0"/>
                <wp:positionH relativeFrom="page">
                  <wp:posOffset>913130</wp:posOffset>
                </wp:positionH>
                <wp:positionV relativeFrom="margin">
                  <wp:posOffset>9805670</wp:posOffset>
                </wp:positionV>
                <wp:extent cx="1103630" cy="167640"/>
                <wp:effectExtent l="0" t="0" r="0" b="0"/>
                <wp:wrapTopAndBottom/>
                <wp:docPr id="15" name="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3630" cy="1676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70141" w:rsidRDefault="00270141" w:rsidP="00270141">
                            <w:pPr>
                              <w:pStyle w:val="1"/>
                              <w:pBdr>
                                <w:bottom w:val="single" w:sz="4" w:space="0" w:color="auto"/>
                              </w:pBdr>
                              <w:spacing w:line="240" w:lineRule="auto"/>
                            </w:pPr>
                            <w:r>
                              <w:t>26 февраля 2024 г.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15" o:spid="_x0000_s1030" type="#_x0000_t202" style="position:absolute;margin-left:71.9pt;margin-top:772.1pt;width:86.9pt;height:13.2pt;z-index:251665408;visibility:visible;mso-wrap-style:none;mso-wrap-distance-left:64.2pt;mso-wrap-distance-top:22.8pt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" filled="f" stroked="f">
                <v:textbox inset="0,0,0,0">
                  <w:txbxContent>
                    <w:p w:rsidR="00270141" w:rsidRDefault="00270141" w:rsidP="00270141">
                      <w:pPr>
                        <w:pStyle w:val="1"/>
                        <w:pBdr>
                          <w:bottom w:val="single" w:sz="4" w:space="0" w:color="auto"/>
                        </w:pBdr>
                        <w:spacing w:line="240" w:lineRule="auto"/>
                      </w:pPr>
                      <w:r>
                        <w:t>26 февраля 2024 г.</w:t>
                      </w:r>
                    </w:p>
                  </w:txbxContent>
                </v:textbox>
                <w10:wrap type="topAndBottom" anchorx="page" anchory="margin"/>
              </v:shape>
            </w:pict>
          </mc:Fallback>
        </mc:AlternateContent>
      </w:r>
      <w:r w:rsidR="00270141">
        <w:br w:type="page"/>
      </w:r>
    </w:p>
    <w:p w:rsidR="006F6226" w:rsidRDefault="00022955">
      <w:pPr>
        <w:pStyle w:val="1"/>
        <w:spacing w:line="276" w:lineRule="auto"/>
        <w:ind w:left="6380" w:firstLine="0"/>
      </w:pPr>
      <w:r>
        <w:lastRenderedPageBreak/>
        <w:t>Приложение 4</w:t>
      </w:r>
    </w:p>
    <w:p w:rsidR="006F6226" w:rsidRDefault="00022955">
      <w:pPr>
        <w:pStyle w:val="1"/>
        <w:spacing w:line="276" w:lineRule="auto"/>
        <w:ind w:left="6380" w:firstLine="20"/>
      </w:pPr>
      <w:r>
        <w:t>к Национальному стандарту бухгалтерского учета и отчетности «Индивидуальная бухгалтерская отчетность»</w:t>
      </w:r>
    </w:p>
    <w:p w:rsidR="006F6226" w:rsidRDefault="00022955">
      <w:pPr>
        <w:pStyle w:val="1"/>
        <w:numPr>
          <w:ilvl w:val="0"/>
          <w:numId w:val="7"/>
        </w:numPr>
        <w:tabs>
          <w:tab w:val="left" w:pos="7492"/>
        </w:tabs>
        <w:spacing w:line="276" w:lineRule="auto"/>
        <w:ind w:left="6380" w:firstLine="0"/>
      </w:pPr>
      <w:bookmarkStart w:id="9" w:name="bookmark11"/>
      <w:bookmarkEnd w:id="9"/>
      <w:r>
        <w:t>№ 104</w:t>
      </w:r>
    </w:p>
    <w:p w:rsidR="006F6226" w:rsidRDefault="00022955">
      <w:pPr>
        <w:pStyle w:val="1"/>
        <w:spacing w:line="223" w:lineRule="auto"/>
        <w:ind w:left="10160" w:firstLine="0"/>
      </w:pPr>
      <w:r>
        <w:t>Форма</w:t>
      </w:r>
    </w:p>
    <w:p w:rsidR="006F6226" w:rsidRDefault="00022955">
      <w:pPr>
        <w:pStyle w:val="1"/>
        <w:spacing w:line="276" w:lineRule="auto"/>
        <w:ind w:firstLine="0"/>
        <w:jc w:val="center"/>
      </w:pPr>
      <w:r>
        <w:rPr>
          <w:b/>
          <w:bCs/>
        </w:rPr>
        <w:t>ОТЧЕТ</w:t>
      </w:r>
    </w:p>
    <w:p w:rsidR="006F6226" w:rsidRDefault="00022955">
      <w:pPr>
        <w:pStyle w:val="1"/>
        <w:spacing w:line="276" w:lineRule="auto"/>
        <w:ind w:firstLine="0"/>
        <w:jc w:val="center"/>
      </w:pPr>
      <w:r>
        <w:rPr>
          <w:b/>
          <w:bCs/>
        </w:rPr>
        <w:t>о движении денежных средств</w:t>
      </w:r>
    </w:p>
    <w:p w:rsidR="006F6226" w:rsidRDefault="00022955">
      <w:pPr>
        <w:pStyle w:val="1"/>
        <w:spacing w:after="140" w:line="276" w:lineRule="auto"/>
        <w:ind w:left="3460" w:firstLine="0"/>
      </w:pPr>
      <w:r>
        <w:t xml:space="preserve">за </w:t>
      </w:r>
      <w:r>
        <w:rPr>
          <w:u w:val="single"/>
        </w:rPr>
        <w:t>январь - декабрь</w:t>
      </w:r>
      <w:r>
        <w:t xml:space="preserve"> 2023 г.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01"/>
        <w:gridCol w:w="7142"/>
      </w:tblGrid>
      <w:tr w:rsidR="006F6226">
        <w:trPr>
          <w:trHeight w:hRule="exact" w:val="302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</w:pPr>
            <w:r>
              <w:t>Организация</w:t>
            </w:r>
          </w:p>
        </w:tc>
        <w:tc>
          <w:tcPr>
            <w:tcW w:w="7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</w:pPr>
            <w:r>
              <w:t>ОАО "Минский ПКТИ"</w:t>
            </w:r>
          </w:p>
        </w:tc>
      </w:tr>
      <w:tr w:rsidR="006F6226">
        <w:trPr>
          <w:trHeight w:hRule="exact" w:val="278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</w:pPr>
            <w:r>
              <w:t>Учетный номер плательщика</w:t>
            </w:r>
          </w:p>
        </w:tc>
        <w:tc>
          <w:tcPr>
            <w:tcW w:w="7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</w:pPr>
            <w:r>
              <w:t>100017256</w:t>
            </w:r>
          </w:p>
        </w:tc>
      </w:tr>
      <w:tr w:rsidR="006F6226">
        <w:trPr>
          <w:trHeight w:hRule="exact" w:val="278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</w:pPr>
            <w:r>
              <w:t>Вид экономической деятельности</w:t>
            </w:r>
          </w:p>
        </w:tc>
        <w:tc>
          <w:tcPr>
            <w:tcW w:w="7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</w:pPr>
            <w:r>
              <w:t>Сдача в наем собственного и арендуемого недвижимого имущества</w:t>
            </w:r>
          </w:p>
        </w:tc>
      </w:tr>
      <w:tr w:rsidR="006F6226">
        <w:trPr>
          <w:trHeight w:hRule="exact" w:val="278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</w:pPr>
            <w:r>
              <w:t>Организационно-правовая форма</w:t>
            </w:r>
          </w:p>
        </w:tc>
        <w:tc>
          <w:tcPr>
            <w:tcW w:w="7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</w:pPr>
            <w:r>
              <w:t>Открытое акционерное общество</w:t>
            </w:r>
          </w:p>
        </w:tc>
      </w:tr>
      <w:tr w:rsidR="006F6226">
        <w:trPr>
          <w:trHeight w:hRule="exact" w:val="278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</w:pPr>
            <w:r>
              <w:t>Орган управления</w:t>
            </w:r>
          </w:p>
        </w:tc>
        <w:tc>
          <w:tcPr>
            <w:tcW w:w="7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</w:pPr>
            <w:r>
              <w:t>13200</w:t>
            </w:r>
          </w:p>
        </w:tc>
      </w:tr>
      <w:tr w:rsidR="006F6226">
        <w:trPr>
          <w:trHeight w:hRule="exact" w:val="278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</w:pPr>
            <w:r>
              <w:t>Единица измерения</w:t>
            </w:r>
          </w:p>
        </w:tc>
        <w:tc>
          <w:tcPr>
            <w:tcW w:w="7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</w:tc>
      </w:tr>
      <w:tr w:rsidR="006F6226">
        <w:trPr>
          <w:trHeight w:hRule="exact" w:val="302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</w:pPr>
            <w:r>
              <w:t>Адрес</w:t>
            </w:r>
          </w:p>
        </w:tc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both"/>
            </w:pPr>
            <w:r>
              <w:t xml:space="preserve">220070, г. Минск, ул. </w:t>
            </w:r>
            <w:proofErr w:type="gramStart"/>
            <w:r>
              <w:t>Радиальная</w:t>
            </w:r>
            <w:proofErr w:type="gramEnd"/>
            <w:r>
              <w:t>, 40, корп. 1</w:t>
            </w:r>
          </w:p>
        </w:tc>
      </w:tr>
    </w:tbl>
    <w:p w:rsidR="006F6226" w:rsidRDefault="006F6226">
      <w:pPr>
        <w:spacing w:after="139" w:line="1" w:lineRule="exact"/>
      </w:pPr>
    </w:p>
    <w:p w:rsidR="006F6226" w:rsidRDefault="006F6226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49"/>
        <w:gridCol w:w="778"/>
        <w:gridCol w:w="2477"/>
        <w:gridCol w:w="2640"/>
      </w:tblGrid>
      <w:tr w:rsidR="006F6226">
        <w:trPr>
          <w:trHeight w:hRule="exact" w:val="581"/>
          <w:jc w:val="center"/>
        </w:trPr>
        <w:tc>
          <w:tcPr>
            <w:tcW w:w="4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226" w:rsidRDefault="00022955">
            <w:pPr>
              <w:pStyle w:val="a5"/>
              <w:jc w:val="center"/>
            </w:pPr>
            <w:r>
              <w:t>Наименование показателей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spacing w:line="290" w:lineRule="auto"/>
              <w:jc w:val="center"/>
            </w:pPr>
            <w:r>
              <w:t>Код строки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61E7" w:rsidRDefault="00022955">
            <w:pPr>
              <w:pStyle w:val="a5"/>
              <w:spacing w:line="295" w:lineRule="auto"/>
              <w:jc w:val="center"/>
            </w:pPr>
            <w:r>
              <w:t xml:space="preserve">За январь - декабрь </w:t>
            </w:r>
          </w:p>
          <w:p w:rsidR="006F6226" w:rsidRDefault="00022955">
            <w:pPr>
              <w:pStyle w:val="a5"/>
              <w:spacing w:line="295" w:lineRule="auto"/>
              <w:jc w:val="center"/>
            </w:pPr>
            <w:r>
              <w:t>2023 г.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spacing w:after="40"/>
              <w:jc w:val="center"/>
            </w:pPr>
            <w:r>
              <w:t>За январь - декабрь</w:t>
            </w:r>
          </w:p>
          <w:p w:rsidR="006F6226" w:rsidRDefault="00022955">
            <w:pPr>
              <w:pStyle w:val="a5"/>
              <w:jc w:val="center"/>
            </w:pPr>
            <w:r>
              <w:t>2022 г.</w:t>
            </w:r>
          </w:p>
        </w:tc>
      </w:tr>
      <w:tr w:rsidR="006F6226">
        <w:trPr>
          <w:trHeight w:hRule="exact" w:val="278"/>
          <w:jc w:val="center"/>
        </w:trPr>
        <w:tc>
          <w:tcPr>
            <w:tcW w:w="4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center"/>
            </w:pPr>
            <w:r>
              <w:t>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center"/>
            </w:pPr>
            <w:r>
              <w:t>2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center"/>
            </w:pPr>
            <w:r>
              <w:t>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center"/>
            </w:pPr>
            <w:r>
              <w:t>4</w:t>
            </w:r>
          </w:p>
        </w:tc>
      </w:tr>
      <w:tr w:rsidR="006F6226">
        <w:trPr>
          <w:trHeight w:hRule="exact" w:val="278"/>
          <w:jc w:val="center"/>
        </w:trPr>
        <w:tc>
          <w:tcPr>
            <w:tcW w:w="1084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</w:pPr>
            <w:r>
              <w:rPr>
                <w:b/>
                <w:bCs/>
              </w:rPr>
              <w:t>Движение денежных средств по текущей деятельности</w:t>
            </w:r>
          </w:p>
        </w:tc>
      </w:tr>
      <w:tr w:rsidR="006F6226">
        <w:trPr>
          <w:trHeight w:hRule="exact" w:val="278"/>
          <w:jc w:val="center"/>
        </w:trPr>
        <w:tc>
          <w:tcPr>
            <w:tcW w:w="4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</w:pPr>
            <w:r>
              <w:t>Поступило денежных средств - всего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ind w:firstLine="200"/>
            </w:pPr>
            <w:r>
              <w:t>020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right"/>
            </w:pPr>
            <w:r>
              <w:t>4215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ind w:left="2080"/>
              <w:jc w:val="both"/>
            </w:pPr>
            <w:r>
              <w:t>1 707</w:t>
            </w:r>
          </w:p>
        </w:tc>
      </w:tr>
      <w:tr w:rsidR="006F6226">
        <w:trPr>
          <w:trHeight w:hRule="exact" w:val="826"/>
          <w:jc w:val="center"/>
        </w:trPr>
        <w:tc>
          <w:tcPr>
            <w:tcW w:w="4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spacing w:line="286" w:lineRule="auto"/>
              <w:ind w:firstLine="360"/>
            </w:pPr>
            <w:r>
              <w:t>в том числе:</w:t>
            </w:r>
          </w:p>
          <w:p w:rsidR="006F6226" w:rsidRDefault="00022955">
            <w:pPr>
              <w:pStyle w:val="a5"/>
              <w:spacing w:line="286" w:lineRule="auto"/>
              <w:ind w:left="140"/>
            </w:pPr>
            <w:r>
              <w:t>от покупателей продукции, товаров, заказчиков работ, услуг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ind w:firstLine="200"/>
            </w:pPr>
            <w:r>
              <w:t>021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right"/>
            </w:pPr>
            <w:r>
              <w:t>3 850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right"/>
            </w:pPr>
            <w:r>
              <w:t>1 130</w:t>
            </w:r>
          </w:p>
        </w:tc>
      </w:tr>
      <w:tr w:rsidR="006F6226">
        <w:trPr>
          <w:trHeight w:hRule="exact" w:val="278"/>
          <w:jc w:val="center"/>
        </w:trPr>
        <w:tc>
          <w:tcPr>
            <w:tcW w:w="4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ind w:firstLine="140"/>
            </w:pPr>
            <w:r>
              <w:t>от покупателей материалов и других запасов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ind w:firstLine="200"/>
            </w:pPr>
            <w:r>
              <w:t>022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right"/>
            </w:pPr>
            <w:r>
              <w:t>362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right"/>
            </w:pPr>
            <w:r>
              <w:t>576</w:t>
            </w:r>
          </w:p>
        </w:tc>
      </w:tr>
      <w:tr w:rsidR="006F6226">
        <w:trPr>
          <w:trHeight w:hRule="exact" w:val="278"/>
          <w:jc w:val="center"/>
        </w:trPr>
        <w:tc>
          <w:tcPr>
            <w:tcW w:w="4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ind w:firstLine="140"/>
            </w:pPr>
            <w:r>
              <w:t>роялти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6226" w:rsidRDefault="00022955">
            <w:pPr>
              <w:pStyle w:val="a5"/>
              <w:ind w:firstLine="200"/>
            </w:pPr>
            <w:r>
              <w:t>023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6226" w:rsidRDefault="00022955">
            <w:pPr>
              <w:pStyle w:val="a5"/>
              <w:jc w:val="right"/>
            </w:pPr>
            <w:r>
              <w:t>-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6226" w:rsidRDefault="00022955">
            <w:pPr>
              <w:pStyle w:val="a5"/>
              <w:ind w:left="2480"/>
              <w:jc w:val="both"/>
            </w:pPr>
            <w:r>
              <w:t>-</w:t>
            </w:r>
          </w:p>
        </w:tc>
      </w:tr>
      <w:tr w:rsidR="006F6226">
        <w:trPr>
          <w:trHeight w:hRule="exact" w:val="283"/>
          <w:jc w:val="center"/>
        </w:trPr>
        <w:tc>
          <w:tcPr>
            <w:tcW w:w="4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ind w:firstLine="140"/>
            </w:pPr>
            <w:r>
              <w:t>прочие поступления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center"/>
            </w:pPr>
            <w:r>
              <w:t>024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right"/>
            </w:pPr>
            <w:r>
              <w:t>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right"/>
            </w:pPr>
            <w:r>
              <w:t>1</w:t>
            </w:r>
          </w:p>
        </w:tc>
      </w:tr>
      <w:tr w:rsidR="006F6226">
        <w:trPr>
          <w:trHeight w:hRule="exact" w:val="274"/>
          <w:jc w:val="center"/>
        </w:trPr>
        <w:tc>
          <w:tcPr>
            <w:tcW w:w="4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</w:pPr>
            <w:r>
              <w:t>Направлено денежных средств - всего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ind w:firstLine="200"/>
            </w:pPr>
            <w:r>
              <w:t>030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right"/>
            </w:pPr>
            <w:r>
              <w:t>(4 364)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right"/>
            </w:pPr>
            <w:r>
              <w:t>(1 720)</w:t>
            </w:r>
          </w:p>
        </w:tc>
      </w:tr>
      <w:tr w:rsidR="006F6226">
        <w:trPr>
          <w:trHeight w:hRule="exact" w:val="557"/>
          <w:jc w:val="center"/>
        </w:trPr>
        <w:tc>
          <w:tcPr>
            <w:tcW w:w="4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spacing w:after="40"/>
              <w:ind w:firstLine="360"/>
            </w:pPr>
            <w:r>
              <w:t>в том числе:</w:t>
            </w:r>
          </w:p>
          <w:p w:rsidR="006F6226" w:rsidRDefault="00022955">
            <w:pPr>
              <w:pStyle w:val="a5"/>
              <w:ind w:firstLine="140"/>
            </w:pPr>
            <w:r>
              <w:t>на приобретение запасов, работ, услуг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center"/>
            </w:pPr>
            <w:r>
              <w:t>031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right"/>
            </w:pPr>
            <w:r>
              <w:t>(3 489)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ind w:left="2080"/>
              <w:jc w:val="both"/>
            </w:pPr>
            <w:r>
              <w:t>(924)</w:t>
            </w:r>
          </w:p>
        </w:tc>
      </w:tr>
      <w:tr w:rsidR="006F6226">
        <w:trPr>
          <w:trHeight w:hRule="exact" w:val="278"/>
          <w:jc w:val="center"/>
        </w:trPr>
        <w:tc>
          <w:tcPr>
            <w:tcW w:w="4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ind w:firstLine="140"/>
            </w:pPr>
            <w:r>
              <w:t>на оплату' труда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ind w:firstLine="200"/>
            </w:pPr>
            <w:r>
              <w:t>032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right"/>
            </w:pPr>
            <w:r>
              <w:t>(382)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right"/>
            </w:pPr>
            <w:r>
              <w:t>(260)</w:t>
            </w:r>
          </w:p>
        </w:tc>
      </w:tr>
      <w:tr w:rsidR="006F6226">
        <w:trPr>
          <w:trHeight w:hRule="exact" w:val="278"/>
          <w:jc w:val="center"/>
        </w:trPr>
        <w:tc>
          <w:tcPr>
            <w:tcW w:w="4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ind w:firstLine="140"/>
            </w:pPr>
            <w:r>
              <w:t>на уплату' налогов и сборов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center"/>
            </w:pPr>
            <w:r>
              <w:t>033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right"/>
            </w:pPr>
            <w:r>
              <w:t>(493)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right"/>
            </w:pPr>
            <w:r>
              <w:t>(482)</w:t>
            </w:r>
          </w:p>
        </w:tc>
      </w:tr>
      <w:tr w:rsidR="006F6226">
        <w:trPr>
          <w:trHeight w:hRule="exact" w:val="278"/>
          <w:jc w:val="center"/>
        </w:trPr>
        <w:tc>
          <w:tcPr>
            <w:tcW w:w="4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ind w:firstLine="140"/>
            </w:pPr>
            <w:r>
              <w:t>на прочие выплаты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ind w:firstLine="200"/>
            </w:pPr>
            <w:r>
              <w:t>034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right"/>
            </w:pPr>
            <w:r>
              <w:t>-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right"/>
            </w:pPr>
            <w:r>
              <w:t>(54)</w:t>
            </w:r>
          </w:p>
        </w:tc>
      </w:tr>
      <w:tr w:rsidR="006F6226">
        <w:trPr>
          <w:trHeight w:hRule="exact" w:val="557"/>
          <w:jc w:val="center"/>
        </w:trPr>
        <w:tc>
          <w:tcPr>
            <w:tcW w:w="4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spacing w:line="290" w:lineRule="auto"/>
            </w:pPr>
            <w:r>
              <w:t>Результат движения денежных средств по текущей деятельности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center"/>
            </w:pPr>
            <w:r>
              <w:t>040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right"/>
            </w:pPr>
            <w:r>
              <w:t>(149)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right"/>
            </w:pPr>
            <w:r>
              <w:t>(13)</w:t>
            </w:r>
          </w:p>
        </w:tc>
      </w:tr>
      <w:tr w:rsidR="006F6226">
        <w:trPr>
          <w:trHeight w:hRule="exact" w:val="274"/>
          <w:jc w:val="center"/>
        </w:trPr>
        <w:tc>
          <w:tcPr>
            <w:tcW w:w="1084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</w:pPr>
            <w:r>
              <w:rPr>
                <w:b/>
                <w:bCs/>
              </w:rPr>
              <w:t>Движение денежных средств по инвестиционной деятельности</w:t>
            </w:r>
          </w:p>
        </w:tc>
      </w:tr>
      <w:tr w:rsidR="006F6226">
        <w:trPr>
          <w:trHeight w:hRule="exact" w:val="278"/>
          <w:jc w:val="center"/>
        </w:trPr>
        <w:tc>
          <w:tcPr>
            <w:tcW w:w="4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</w:pPr>
            <w:r>
              <w:t>Поступило денежных средств - всего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center"/>
            </w:pPr>
            <w:r>
              <w:t>050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right"/>
            </w:pPr>
            <w:r>
              <w:t>150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right"/>
            </w:pPr>
            <w:r>
              <w:t>13</w:t>
            </w:r>
          </w:p>
        </w:tc>
      </w:tr>
      <w:tr w:rsidR="006F6226">
        <w:trPr>
          <w:trHeight w:hRule="exact" w:val="830"/>
          <w:jc w:val="center"/>
        </w:trPr>
        <w:tc>
          <w:tcPr>
            <w:tcW w:w="4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spacing w:line="290" w:lineRule="auto"/>
              <w:ind w:firstLine="360"/>
            </w:pPr>
            <w:r>
              <w:t>в том числе:</w:t>
            </w:r>
          </w:p>
          <w:p w:rsidR="006F6226" w:rsidRDefault="00022955">
            <w:pPr>
              <w:pStyle w:val="a5"/>
              <w:spacing w:line="290" w:lineRule="auto"/>
              <w:ind w:left="140"/>
            </w:pPr>
            <w:r>
              <w:t>от покупателей основных средств, нематериаль</w:t>
            </w:r>
            <w:r>
              <w:softHyphen/>
              <w:t>ных активов и других долгосрочных активов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ind w:firstLine="200"/>
            </w:pPr>
            <w:r>
              <w:t>051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right"/>
            </w:pPr>
            <w:r>
              <w:t>150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right"/>
            </w:pPr>
            <w:r>
              <w:t>13</w:t>
            </w:r>
          </w:p>
        </w:tc>
      </w:tr>
      <w:tr w:rsidR="004F0916">
        <w:trPr>
          <w:trHeight w:hRule="exact" w:val="274"/>
          <w:jc w:val="center"/>
        </w:trPr>
        <w:tc>
          <w:tcPr>
            <w:tcW w:w="4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0916" w:rsidRDefault="004F0916">
            <w:pPr>
              <w:pStyle w:val="a5"/>
              <w:ind w:left="140"/>
            </w:pPr>
            <w:r>
              <w:t>возврат предоставленных займов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F0916" w:rsidRDefault="004F0916">
            <w:pPr>
              <w:pStyle w:val="a5"/>
              <w:ind w:firstLine="200"/>
            </w:pPr>
            <w:r>
              <w:t>052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F0916" w:rsidRDefault="004F0916" w:rsidP="0026382E">
            <w:pPr>
              <w:pStyle w:val="a5"/>
              <w:jc w:val="right"/>
            </w:pPr>
            <w:r>
              <w:t>-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916" w:rsidRDefault="004F0916" w:rsidP="0026382E">
            <w:pPr>
              <w:pStyle w:val="a5"/>
              <w:ind w:left="2480"/>
              <w:jc w:val="both"/>
            </w:pPr>
            <w:r>
              <w:t>-</w:t>
            </w:r>
          </w:p>
        </w:tc>
      </w:tr>
      <w:tr w:rsidR="004F0916" w:rsidTr="000A2607">
        <w:trPr>
          <w:trHeight w:hRule="exact" w:val="557"/>
          <w:jc w:val="center"/>
        </w:trPr>
        <w:tc>
          <w:tcPr>
            <w:tcW w:w="4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0916" w:rsidRDefault="004F0916">
            <w:pPr>
              <w:pStyle w:val="a5"/>
              <w:spacing w:line="286" w:lineRule="auto"/>
              <w:ind w:left="140"/>
            </w:pPr>
            <w:r>
              <w:t>доходы от участия в уставных капиталах других организаций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0916" w:rsidRDefault="004F0916">
            <w:pPr>
              <w:pStyle w:val="a5"/>
              <w:ind w:firstLine="200"/>
            </w:pPr>
            <w:r>
              <w:t>053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F0916" w:rsidRDefault="004F0916" w:rsidP="0026382E">
            <w:pPr>
              <w:pStyle w:val="a5"/>
              <w:jc w:val="right"/>
            </w:pPr>
            <w:r>
              <w:t>-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916" w:rsidRDefault="004F0916" w:rsidP="0026382E">
            <w:pPr>
              <w:pStyle w:val="a5"/>
              <w:ind w:left="2480"/>
              <w:jc w:val="both"/>
            </w:pPr>
            <w:r>
              <w:t>-</w:t>
            </w:r>
          </w:p>
        </w:tc>
      </w:tr>
      <w:tr w:rsidR="004F0916">
        <w:trPr>
          <w:trHeight w:hRule="exact" w:val="278"/>
          <w:jc w:val="center"/>
        </w:trPr>
        <w:tc>
          <w:tcPr>
            <w:tcW w:w="4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0916" w:rsidRDefault="004F0916">
            <w:pPr>
              <w:pStyle w:val="a5"/>
              <w:ind w:firstLine="140"/>
            </w:pPr>
            <w:r>
              <w:t>проценты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F0916" w:rsidRDefault="004F0916">
            <w:pPr>
              <w:pStyle w:val="a5"/>
              <w:ind w:firstLine="200"/>
            </w:pPr>
            <w:r>
              <w:t>054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F0916" w:rsidRDefault="004F0916" w:rsidP="0026382E">
            <w:pPr>
              <w:pStyle w:val="a5"/>
              <w:jc w:val="right"/>
            </w:pPr>
            <w:r>
              <w:t>-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916" w:rsidRDefault="004F0916" w:rsidP="0026382E">
            <w:pPr>
              <w:pStyle w:val="a5"/>
              <w:ind w:left="2480"/>
              <w:jc w:val="both"/>
            </w:pPr>
            <w:r>
              <w:t>-</w:t>
            </w:r>
          </w:p>
        </w:tc>
      </w:tr>
      <w:tr w:rsidR="004F0916">
        <w:trPr>
          <w:trHeight w:hRule="exact" w:val="278"/>
          <w:jc w:val="center"/>
        </w:trPr>
        <w:tc>
          <w:tcPr>
            <w:tcW w:w="4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0916" w:rsidRDefault="004F0916">
            <w:pPr>
              <w:pStyle w:val="a5"/>
              <w:ind w:firstLine="140"/>
            </w:pPr>
            <w:r>
              <w:t>прочие поступления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F0916" w:rsidRDefault="004F0916">
            <w:pPr>
              <w:pStyle w:val="a5"/>
              <w:ind w:firstLine="200"/>
            </w:pPr>
            <w:r>
              <w:t>055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F0916" w:rsidRDefault="004F0916" w:rsidP="0026382E">
            <w:pPr>
              <w:pStyle w:val="a5"/>
              <w:jc w:val="right"/>
            </w:pPr>
            <w:r>
              <w:t>-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916" w:rsidRDefault="004F0916" w:rsidP="0026382E">
            <w:pPr>
              <w:pStyle w:val="a5"/>
              <w:ind w:left="2480"/>
              <w:jc w:val="both"/>
            </w:pPr>
            <w:r>
              <w:t>-</w:t>
            </w:r>
          </w:p>
        </w:tc>
      </w:tr>
      <w:tr w:rsidR="004F0916">
        <w:trPr>
          <w:trHeight w:hRule="exact" w:val="278"/>
          <w:jc w:val="center"/>
        </w:trPr>
        <w:tc>
          <w:tcPr>
            <w:tcW w:w="4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0916" w:rsidRDefault="004F0916">
            <w:pPr>
              <w:pStyle w:val="a5"/>
            </w:pPr>
            <w:r>
              <w:t>Направлено денежных средств - всего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F0916" w:rsidRDefault="004F0916">
            <w:pPr>
              <w:pStyle w:val="a5"/>
              <w:ind w:firstLine="200"/>
            </w:pPr>
            <w:r>
              <w:t>060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F0916" w:rsidRDefault="004F0916" w:rsidP="0026382E">
            <w:pPr>
              <w:pStyle w:val="a5"/>
              <w:jc w:val="right"/>
            </w:pPr>
            <w:r>
              <w:t>-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916" w:rsidRDefault="004F0916" w:rsidP="0026382E">
            <w:pPr>
              <w:pStyle w:val="a5"/>
              <w:ind w:left="2480"/>
              <w:jc w:val="both"/>
            </w:pPr>
            <w:r>
              <w:t>-</w:t>
            </w:r>
          </w:p>
        </w:tc>
      </w:tr>
      <w:tr w:rsidR="004F0916" w:rsidTr="000A2607">
        <w:trPr>
          <w:trHeight w:hRule="exact" w:val="1114"/>
          <w:jc w:val="center"/>
        </w:trPr>
        <w:tc>
          <w:tcPr>
            <w:tcW w:w="4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0916" w:rsidRDefault="004F0916">
            <w:pPr>
              <w:pStyle w:val="a5"/>
              <w:spacing w:line="290" w:lineRule="auto"/>
              <w:ind w:firstLine="360"/>
            </w:pPr>
            <w:r>
              <w:t>в том числе:</w:t>
            </w:r>
          </w:p>
          <w:p w:rsidR="004F0916" w:rsidRDefault="004F0916">
            <w:pPr>
              <w:pStyle w:val="a5"/>
              <w:spacing w:line="290" w:lineRule="auto"/>
              <w:ind w:left="140"/>
            </w:pPr>
            <w:r>
              <w:t>на приобретение и создание основных средств, нематериальных активов и других долгосрочных активов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0916" w:rsidRDefault="004F0916">
            <w:pPr>
              <w:pStyle w:val="a5"/>
              <w:ind w:firstLine="200"/>
            </w:pPr>
            <w:r>
              <w:t>061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F0916" w:rsidRDefault="004F0916" w:rsidP="0026382E">
            <w:pPr>
              <w:pStyle w:val="a5"/>
              <w:jc w:val="right"/>
            </w:pPr>
            <w:r>
              <w:t>-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916" w:rsidRDefault="004F0916" w:rsidP="0026382E">
            <w:pPr>
              <w:pStyle w:val="a5"/>
              <w:ind w:left="2480"/>
              <w:jc w:val="both"/>
            </w:pPr>
            <w:r>
              <w:t>-</w:t>
            </w:r>
          </w:p>
        </w:tc>
      </w:tr>
      <w:tr w:rsidR="004F0916">
        <w:trPr>
          <w:trHeight w:hRule="exact" w:val="278"/>
          <w:jc w:val="center"/>
        </w:trPr>
        <w:tc>
          <w:tcPr>
            <w:tcW w:w="4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0916" w:rsidRDefault="004F0916">
            <w:pPr>
              <w:pStyle w:val="a5"/>
              <w:ind w:left="140"/>
            </w:pPr>
            <w:r>
              <w:t>на предоставление займов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F0916" w:rsidRDefault="004F0916">
            <w:pPr>
              <w:pStyle w:val="a5"/>
              <w:ind w:firstLine="200"/>
            </w:pPr>
            <w:r>
              <w:t>062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F0916" w:rsidRDefault="004F0916" w:rsidP="0026382E">
            <w:pPr>
              <w:pStyle w:val="a5"/>
              <w:jc w:val="right"/>
            </w:pPr>
            <w:r>
              <w:t>-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916" w:rsidRDefault="004F0916" w:rsidP="0026382E">
            <w:pPr>
              <w:pStyle w:val="a5"/>
              <w:ind w:left="2480"/>
              <w:jc w:val="both"/>
            </w:pPr>
            <w:r>
              <w:t>-</w:t>
            </w:r>
          </w:p>
        </w:tc>
      </w:tr>
      <w:tr w:rsidR="004F0916" w:rsidTr="000A2607">
        <w:trPr>
          <w:trHeight w:hRule="exact" w:val="552"/>
          <w:jc w:val="center"/>
        </w:trPr>
        <w:tc>
          <w:tcPr>
            <w:tcW w:w="4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0916" w:rsidRDefault="004F0916">
            <w:pPr>
              <w:pStyle w:val="a5"/>
              <w:spacing w:line="300" w:lineRule="auto"/>
              <w:ind w:left="140"/>
            </w:pPr>
            <w:r>
              <w:t>на вклады в уставные капиталы других организаций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0916" w:rsidRDefault="004F0916">
            <w:pPr>
              <w:pStyle w:val="a5"/>
              <w:jc w:val="center"/>
            </w:pPr>
            <w:r>
              <w:t>063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F0916" w:rsidRDefault="004F0916" w:rsidP="0026382E">
            <w:pPr>
              <w:pStyle w:val="a5"/>
              <w:jc w:val="right"/>
            </w:pPr>
            <w:r>
              <w:t>-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916" w:rsidRDefault="004F0916" w:rsidP="0026382E">
            <w:pPr>
              <w:pStyle w:val="a5"/>
              <w:ind w:left="2480"/>
              <w:jc w:val="both"/>
            </w:pPr>
            <w:r>
              <w:t>-</w:t>
            </w:r>
          </w:p>
        </w:tc>
      </w:tr>
      <w:tr w:rsidR="004F0916">
        <w:trPr>
          <w:trHeight w:hRule="exact" w:val="278"/>
          <w:jc w:val="center"/>
        </w:trPr>
        <w:tc>
          <w:tcPr>
            <w:tcW w:w="4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0916" w:rsidRDefault="004F0916">
            <w:pPr>
              <w:pStyle w:val="a5"/>
              <w:ind w:firstLine="140"/>
            </w:pPr>
            <w:r>
              <w:t>прочие выплаты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F0916" w:rsidRDefault="004F0916">
            <w:pPr>
              <w:pStyle w:val="a5"/>
              <w:ind w:firstLine="200"/>
            </w:pPr>
            <w:r>
              <w:t>064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F0916" w:rsidRDefault="004F0916" w:rsidP="0026382E">
            <w:pPr>
              <w:pStyle w:val="a5"/>
              <w:jc w:val="right"/>
            </w:pPr>
            <w:r>
              <w:t>-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916" w:rsidRDefault="004F0916" w:rsidP="0026382E">
            <w:pPr>
              <w:pStyle w:val="a5"/>
              <w:ind w:left="2480"/>
              <w:jc w:val="both"/>
            </w:pPr>
            <w:r>
              <w:t>-</w:t>
            </w:r>
          </w:p>
        </w:tc>
      </w:tr>
      <w:tr w:rsidR="006F6226">
        <w:trPr>
          <w:trHeight w:hRule="exact" w:val="571"/>
          <w:jc w:val="center"/>
        </w:trPr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6226" w:rsidRDefault="00022955">
            <w:pPr>
              <w:pStyle w:val="a5"/>
              <w:spacing w:line="286" w:lineRule="auto"/>
            </w:pPr>
            <w:r>
              <w:t>Результат движения денежных средств по инвестиционной деятельности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ind w:firstLine="200"/>
            </w:pPr>
            <w:r>
              <w:t>070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right"/>
            </w:pPr>
            <w:r>
              <w:t>150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jc w:val="right"/>
            </w:pPr>
            <w:r>
              <w:t>13</w:t>
            </w:r>
          </w:p>
        </w:tc>
      </w:tr>
    </w:tbl>
    <w:p w:rsidR="006F6226" w:rsidRDefault="00022955">
      <w:pPr>
        <w:spacing w:line="1" w:lineRule="exact"/>
      </w:pPr>
      <w:r>
        <w:br w:type="page"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54"/>
        <w:gridCol w:w="778"/>
        <w:gridCol w:w="2472"/>
        <w:gridCol w:w="2616"/>
      </w:tblGrid>
      <w:tr w:rsidR="006F6226">
        <w:trPr>
          <w:trHeight w:hRule="exact" w:val="302"/>
        </w:trPr>
        <w:tc>
          <w:tcPr>
            <w:tcW w:w="108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6226" w:rsidRDefault="00022955">
            <w:pPr>
              <w:pStyle w:val="a5"/>
              <w:framePr w:w="10819" w:h="7258" w:vSpace="1354" w:wrap="notBeside" w:vAnchor="text" w:hAnchor="text" w:x="102" w:y="1"/>
            </w:pPr>
            <w:r>
              <w:rPr>
                <w:b/>
                <w:bCs/>
              </w:rPr>
              <w:lastRenderedPageBreak/>
              <w:t>Движение денежных средств по финансовой деятельности</w:t>
            </w:r>
          </w:p>
        </w:tc>
      </w:tr>
      <w:tr w:rsidR="004F0916">
        <w:trPr>
          <w:trHeight w:hRule="exact" w:val="278"/>
        </w:trPr>
        <w:tc>
          <w:tcPr>
            <w:tcW w:w="4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0916" w:rsidRDefault="004F0916" w:rsidP="004F0916">
            <w:pPr>
              <w:pStyle w:val="a5"/>
              <w:framePr w:w="10819" w:h="7258" w:vSpace="1354" w:wrap="notBeside" w:vAnchor="text" w:hAnchor="text" w:x="102" w:y="1"/>
            </w:pPr>
            <w:r>
              <w:t>Поступило денежных средств - всего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F0916" w:rsidRDefault="004F0916" w:rsidP="004F0916">
            <w:pPr>
              <w:pStyle w:val="a5"/>
              <w:framePr w:w="10819" w:h="7258" w:vSpace="1354" w:wrap="notBeside" w:vAnchor="text" w:hAnchor="text" w:x="102" w:y="1"/>
              <w:jc w:val="center"/>
            </w:pPr>
            <w:r>
              <w:t>080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F0916" w:rsidRDefault="004F0916" w:rsidP="004F0916">
            <w:pPr>
              <w:pStyle w:val="a5"/>
              <w:framePr w:w="10819" w:h="7258" w:vSpace="1354" w:wrap="notBeside" w:vAnchor="text" w:hAnchor="text" w:x="102" w:y="1"/>
              <w:jc w:val="right"/>
            </w:pPr>
            <w:r>
              <w:t>-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916" w:rsidRDefault="004F0916" w:rsidP="004F0916">
            <w:pPr>
              <w:pStyle w:val="a5"/>
              <w:framePr w:w="10819" w:h="7258" w:vSpace="1354" w:wrap="notBeside" w:vAnchor="text" w:hAnchor="text" w:x="102" w:y="1"/>
              <w:ind w:left="2480"/>
              <w:jc w:val="both"/>
            </w:pPr>
            <w:r>
              <w:t>-</w:t>
            </w:r>
          </w:p>
        </w:tc>
      </w:tr>
      <w:tr w:rsidR="004F0916" w:rsidTr="0001734D">
        <w:trPr>
          <w:trHeight w:hRule="exact" w:val="557"/>
        </w:trPr>
        <w:tc>
          <w:tcPr>
            <w:tcW w:w="4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0916" w:rsidRDefault="004F0916" w:rsidP="004F0916">
            <w:pPr>
              <w:pStyle w:val="a5"/>
              <w:framePr w:w="10819" w:h="7258" w:vSpace="1354" w:wrap="notBeside" w:vAnchor="text" w:hAnchor="text" w:x="102" w:y="1"/>
              <w:spacing w:line="290" w:lineRule="auto"/>
              <w:jc w:val="center"/>
            </w:pPr>
            <w:r>
              <w:t>в том числе: кредиты и займы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0916" w:rsidRDefault="004F0916" w:rsidP="004F0916">
            <w:pPr>
              <w:pStyle w:val="a5"/>
              <w:framePr w:w="10819" w:h="7258" w:vSpace="1354" w:wrap="notBeside" w:vAnchor="text" w:hAnchor="text" w:x="102" w:y="1"/>
              <w:ind w:firstLine="200"/>
            </w:pPr>
            <w:r>
              <w:t>081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F0916" w:rsidRDefault="004F0916" w:rsidP="004F0916">
            <w:pPr>
              <w:pStyle w:val="a5"/>
              <w:framePr w:w="10819" w:h="7258" w:vSpace="1354" w:wrap="notBeside" w:vAnchor="text" w:hAnchor="text" w:x="102" w:y="1"/>
              <w:jc w:val="right"/>
            </w:pPr>
            <w:r>
              <w:t>-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916" w:rsidRDefault="004F0916" w:rsidP="004F0916">
            <w:pPr>
              <w:pStyle w:val="a5"/>
              <w:framePr w:w="10819" w:h="7258" w:vSpace="1354" w:wrap="notBeside" w:vAnchor="text" w:hAnchor="text" w:x="102" w:y="1"/>
              <w:ind w:left="2480"/>
              <w:jc w:val="both"/>
            </w:pPr>
            <w:r>
              <w:t>-</w:t>
            </w:r>
          </w:p>
        </w:tc>
      </w:tr>
      <w:tr w:rsidR="004F0916">
        <w:trPr>
          <w:trHeight w:hRule="exact" w:val="278"/>
        </w:trPr>
        <w:tc>
          <w:tcPr>
            <w:tcW w:w="4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0916" w:rsidRDefault="004F0916" w:rsidP="004F0916">
            <w:pPr>
              <w:pStyle w:val="a5"/>
              <w:framePr w:w="10819" w:h="7258" w:vSpace="1354" w:wrap="notBeside" w:vAnchor="text" w:hAnchor="text" w:x="102" w:y="1"/>
              <w:ind w:firstLine="140"/>
            </w:pPr>
            <w:r>
              <w:t>от выпуска акций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F0916" w:rsidRDefault="004F0916" w:rsidP="004F0916">
            <w:pPr>
              <w:pStyle w:val="a5"/>
              <w:framePr w:w="10819" w:h="7258" w:vSpace="1354" w:wrap="notBeside" w:vAnchor="text" w:hAnchor="text" w:x="102" w:y="1"/>
              <w:jc w:val="center"/>
            </w:pPr>
            <w:r>
              <w:t>082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F0916" w:rsidRDefault="004F0916" w:rsidP="004F0916">
            <w:pPr>
              <w:pStyle w:val="a5"/>
              <w:framePr w:w="10819" w:h="7258" w:vSpace="1354" w:wrap="notBeside" w:vAnchor="text" w:hAnchor="text" w:x="102" w:y="1"/>
              <w:jc w:val="right"/>
            </w:pPr>
            <w:r>
              <w:t>-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916" w:rsidRDefault="004F0916" w:rsidP="004F0916">
            <w:pPr>
              <w:pStyle w:val="a5"/>
              <w:framePr w:w="10819" w:h="7258" w:vSpace="1354" w:wrap="notBeside" w:vAnchor="text" w:hAnchor="text" w:x="102" w:y="1"/>
              <w:ind w:left="2480"/>
              <w:jc w:val="both"/>
            </w:pPr>
            <w:r>
              <w:t>-</w:t>
            </w:r>
          </w:p>
        </w:tc>
      </w:tr>
      <w:tr w:rsidR="004F0916" w:rsidTr="0001734D">
        <w:trPr>
          <w:trHeight w:hRule="exact" w:val="552"/>
        </w:trPr>
        <w:tc>
          <w:tcPr>
            <w:tcW w:w="4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0916" w:rsidRDefault="004F0916" w:rsidP="004F0916">
            <w:pPr>
              <w:pStyle w:val="a5"/>
              <w:framePr w:w="10819" w:h="7258" w:vSpace="1354" w:wrap="notBeside" w:vAnchor="text" w:hAnchor="text" w:x="102" w:y="1"/>
              <w:spacing w:line="290" w:lineRule="auto"/>
              <w:ind w:left="140"/>
            </w:pPr>
            <w:r>
              <w:t>вклады собственника имущества (учредителей, участников)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0916" w:rsidRDefault="004F0916" w:rsidP="004F0916">
            <w:pPr>
              <w:pStyle w:val="a5"/>
              <w:framePr w:w="10819" w:h="7258" w:vSpace="1354" w:wrap="notBeside" w:vAnchor="text" w:hAnchor="text" w:x="102" w:y="1"/>
              <w:jc w:val="center"/>
            </w:pPr>
            <w:r>
              <w:t>083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F0916" w:rsidRDefault="004F0916" w:rsidP="004F0916">
            <w:pPr>
              <w:pStyle w:val="a5"/>
              <w:framePr w:w="10819" w:h="7258" w:vSpace="1354" w:wrap="notBeside" w:vAnchor="text" w:hAnchor="text" w:x="102" w:y="1"/>
              <w:jc w:val="right"/>
            </w:pPr>
            <w:r>
              <w:t>-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916" w:rsidRDefault="004F0916" w:rsidP="004F0916">
            <w:pPr>
              <w:pStyle w:val="a5"/>
              <w:framePr w:w="10819" w:h="7258" w:vSpace="1354" w:wrap="notBeside" w:vAnchor="text" w:hAnchor="text" w:x="102" w:y="1"/>
              <w:ind w:left="2480"/>
              <w:jc w:val="both"/>
            </w:pPr>
            <w:r>
              <w:t>-</w:t>
            </w:r>
          </w:p>
        </w:tc>
      </w:tr>
      <w:tr w:rsidR="004F0916">
        <w:trPr>
          <w:trHeight w:hRule="exact" w:val="283"/>
        </w:trPr>
        <w:tc>
          <w:tcPr>
            <w:tcW w:w="4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0916" w:rsidRDefault="004F0916" w:rsidP="004F0916">
            <w:pPr>
              <w:pStyle w:val="a5"/>
              <w:framePr w:w="10819" w:h="7258" w:vSpace="1354" w:wrap="notBeside" w:vAnchor="text" w:hAnchor="text" w:x="102" w:y="1"/>
              <w:ind w:firstLine="140"/>
            </w:pPr>
            <w:r>
              <w:t>прочие поступления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F0916" w:rsidRDefault="004F0916" w:rsidP="004F0916">
            <w:pPr>
              <w:pStyle w:val="a5"/>
              <w:framePr w:w="10819" w:h="7258" w:vSpace="1354" w:wrap="notBeside" w:vAnchor="text" w:hAnchor="text" w:x="102" w:y="1"/>
              <w:jc w:val="center"/>
            </w:pPr>
            <w:r>
              <w:t>084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F0916" w:rsidRDefault="004F0916" w:rsidP="004F0916">
            <w:pPr>
              <w:pStyle w:val="a5"/>
              <w:framePr w:w="10819" w:h="7258" w:vSpace="1354" w:wrap="notBeside" w:vAnchor="text" w:hAnchor="text" w:x="102" w:y="1"/>
              <w:jc w:val="right"/>
            </w:pPr>
            <w:r>
              <w:t>-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916" w:rsidRDefault="004F0916" w:rsidP="004F0916">
            <w:pPr>
              <w:pStyle w:val="a5"/>
              <w:framePr w:w="10819" w:h="7258" w:vSpace="1354" w:wrap="notBeside" w:vAnchor="text" w:hAnchor="text" w:x="102" w:y="1"/>
              <w:ind w:left="2480"/>
              <w:jc w:val="both"/>
            </w:pPr>
            <w:r>
              <w:t>-</w:t>
            </w:r>
          </w:p>
        </w:tc>
      </w:tr>
      <w:tr w:rsidR="004F0916">
        <w:trPr>
          <w:trHeight w:hRule="exact" w:val="274"/>
        </w:trPr>
        <w:tc>
          <w:tcPr>
            <w:tcW w:w="4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0916" w:rsidRDefault="004F0916" w:rsidP="004F0916">
            <w:pPr>
              <w:pStyle w:val="a5"/>
              <w:framePr w:w="10819" w:h="7258" w:vSpace="1354" w:wrap="notBeside" w:vAnchor="text" w:hAnchor="text" w:x="102" w:y="1"/>
            </w:pPr>
            <w:r>
              <w:t>Направлено денежных средств - всего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F0916" w:rsidRDefault="004F0916" w:rsidP="004F0916">
            <w:pPr>
              <w:pStyle w:val="a5"/>
              <w:framePr w:w="10819" w:h="7258" w:vSpace="1354" w:wrap="notBeside" w:vAnchor="text" w:hAnchor="text" w:x="102" w:y="1"/>
              <w:jc w:val="center"/>
            </w:pPr>
            <w:r>
              <w:t>090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F0916" w:rsidRDefault="004F0916" w:rsidP="004F0916">
            <w:pPr>
              <w:pStyle w:val="a5"/>
              <w:framePr w:w="10819" w:h="7258" w:vSpace="1354" w:wrap="notBeside" w:vAnchor="text" w:hAnchor="text" w:x="102" w:y="1"/>
              <w:jc w:val="right"/>
            </w:pPr>
            <w:r>
              <w:t>-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916" w:rsidRDefault="004F0916" w:rsidP="004F0916">
            <w:pPr>
              <w:pStyle w:val="a5"/>
              <w:framePr w:w="10819" w:h="7258" w:vSpace="1354" w:wrap="notBeside" w:vAnchor="text" w:hAnchor="text" w:x="102" w:y="1"/>
              <w:ind w:left="2480"/>
              <w:jc w:val="both"/>
            </w:pPr>
            <w:r>
              <w:t>-</w:t>
            </w:r>
          </w:p>
        </w:tc>
      </w:tr>
      <w:tr w:rsidR="004F0916" w:rsidTr="0001734D">
        <w:trPr>
          <w:trHeight w:hRule="exact" w:val="557"/>
        </w:trPr>
        <w:tc>
          <w:tcPr>
            <w:tcW w:w="4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0916" w:rsidRDefault="004F0916" w:rsidP="004F0916">
            <w:pPr>
              <w:pStyle w:val="a5"/>
              <w:framePr w:w="10819" w:h="7258" w:vSpace="1354" w:wrap="notBeside" w:vAnchor="text" w:hAnchor="text" w:x="102" w:y="1"/>
              <w:spacing w:after="40"/>
              <w:ind w:firstLine="380"/>
            </w:pPr>
            <w:r>
              <w:t>в том числе:</w:t>
            </w:r>
          </w:p>
          <w:p w:rsidR="004F0916" w:rsidRDefault="004F0916" w:rsidP="004F0916">
            <w:pPr>
              <w:pStyle w:val="a5"/>
              <w:framePr w:w="10819" w:h="7258" w:vSpace="1354" w:wrap="notBeside" w:vAnchor="text" w:hAnchor="text" w:x="102" w:y="1"/>
              <w:ind w:firstLine="140"/>
            </w:pPr>
            <w:r>
              <w:t>на погашение кредитов и займов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0916" w:rsidRDefault="004F0916" w:rsidP="004F0916">
            <w:pPr>
              <w:pStyle w:val="a5"/>
              <w:framePr w:w="10819" w:h="7258" w:vSpace="1354" w:wrap="notBeside" w:vAnchor="text" w:hAnchor="text" w:x="102" w:y="1"/>
              <w:ind w:firstLine="200"/>
            </w:pPr>
            <w:r>
              <w:t>091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F0916" w:rsidRDefault="004F0916" w:rsidP="004F0916">
            <w:pPr>
              <w:pStyle w:val="a5"/>
              <w:framePr w:w="10819" w:h="7258" w:vSpace="1354" w:wrap="notBeside" w:vAnchor="text" w:hAnchor="text" w:x="102" w:y="1"/>
              <w:jc w:val="right"/>
            </w:pPr>
            <w:r>
              <w:t>-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916" w:rsidRDefault="004F0916" w:rsidP="004F0916">
            <w:pPr>
              <w:pStyle w:val="a5"/>
              <w:framePr w:w="10819" w:h="7258" w:vSpace="1354" w:wrap="notBeside" w:vAnchor="text" w:hAnchor="text" w:x="102" w:y="1"/>
              <w:ind w:left="2480"/>
              <w:jc w:val="both"/>
            </w:pPr>
            <w:r>
              <w:t>-</w:t>
            </w:r>
          </w:p>
        </w:tc>
      </w:tr>
      <w:tr w:rsidR="004F0916" w:rsidTr="0001734D">
        <w:trPr>
          <w:trHeight w:hRule="exact" w:val="557"/>
        </w:trPr>
        <w:tc>
          <w:tcPr>
            <w:tcW w:w="4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0916" w:rsidRDefault="004F0916" w:rsidP="004F0916">
            <w:pPr>
              <w:pStyle w:val="a5"/>
              <w:framePr w:w="10819" w:h="7258" w:vSpace="1354" w:wrap="notBeside" w:vAnchor="text" w:hAnchor="text" w:x="102" w:y="1"/>
              <w:spacing w:line="295" w:lineRule="auto"/>
              <w:ind w:left="140"/>
            </w:pPr>
            <w:r>
              <w:t>на выплаты дивидендов и других доходов от участия в уставном капитале организации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0916" w:rsidRDefault="004F0916" w:rsidP="004F0916">
            <w:pPr>
              <w:pStyle w:val="a5"/>
              <w:framePr w:w="10819" w:h="7258" w:vSpace="1354" w:wrap="notBeside" w:vAnchor="text" w:hAnchor="text" w:x="102" w:y="1"/>
              <w:jc w:val="center"/>
            </w:pPr>
            <w:r>
              <w:t>092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F0916" w:rsidRDefault="004F0916" w:rsidP="004F0916">
            <w:pPr>
              <w:pStyle w:val="a5"/>
              <w:framePr w:w="10819" w:h="7258" w:vSpace="1354" w:wrap="notBeside" w:vAnchor="text" w:hAnchor="text" w:x="102" w:y="1"/>
              <w:jc w:val="right"/>
            </w:pPr>
            <w:r>
              <w:t>-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916" w:rsidRDefault="004F0916" w:rsidP="004F0916">
            <w:pPr>
              <w:pStyle w:val="a5"/>
              <w:framePr w:w="10819" w:h="7258" w:vSpace="1354" w:wrap="notBeside" w:vAnchor="text" w:hAnchor="text" w:x="102" w:y="1"/>
              <w:ind w:left="2480"/>
              <w:jc w:val="both"/>
            </w:pPr>
            <w:r>
              <w:t>-</w:t>
            </w:r>
          </w:p>
        </w:tc>
      </w:tr>
      <w:tr w:rsidR="004F0916">
        <w:trPr>
          <w:trHeight w:hRule="exact" w:val="278"/>
        </w:trPr>
        <w:tc>
          <w:tcPr>
            <w:tcW w:w="4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0916" w:rsidRDefault="004F0916" w:rsidP="004F0916">
            <w:pPr>
              <w:pStyle w:val="a5"/>
              <w:framePr w:w="10819" w:h="7258" w:vSpace="1354" w:wrap="notBeside" w:vAnchor="text" w:hAnchor="text" w:x="102" w:y="1"/>
              <w:ind w:firstLine="140"/>
            </w:pPr>
            <w:r>
              <w:t>на выплаты процентов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F0916" w:rsidRDefault="004F0916" w:rsidP="004F0916">
            <w:pPr>
              <w:pStyle w:val="a5"/>
              <w:framePr w:w="10819" w:h="7258" w:vSpace="1354" w:wrap="notBeside" w:vAnchor="text" w:hAnchor="text" w:x="102" w:y="1"/>
              <w:jc w:val="center"/>
            </w:pPr>
            <w:r>
              <w:t>093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F0916" w:rsidRDefault="004F0916" w:rsidP="004F0916">
            <w:pPr>
              <w:pStyle w:val="a5"/>
              <w:framePr w:w="10819" w:h="7258" w:vSpace="1354" w:wrap="notBeside" w:vAnchor="text" w:hAnchor="text" w:x="102" w:y="1"/>
              <w:jc w:val="right"/>
            </w:pPr>
            <w:r>
              <w:t>-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916" w:rsidRDefault="004F0916" w:rsidP="004F0916">
            <w:pPr>
              <w:pStyle w:val="a5"/>
              <w:framePr w:w="10819" w:h="7258" w:vSpace="1354" w:wrap="notBeside" w:vAnchor="text" w:hAnchor="text" w:x="102" w:y="1"/>
              <w:ind w:left="2480"/>
              <w:jc w:val="both"/>
            </w:pPr>
            <w:r>
              <w:t>-</w:t>
            </w:r>
          </w:p>
        </w:tc>
      </w:tr>
      <w:tr w:rsidR="004F0916">
        <w:trPr>
          <w:trHeight w:hRule="exact" w:val="278"/>
        </w:trPr>
        <w:tc>
          <w:tcPr>
            <w:tcW w:w="4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F0916" w:rsidRDefault="004F0916" w:rsidP="004F0916">
            <w:pPr>
              <w:pStyle w:val="a5"/>
              <w:framePr w:w="10819" w:h="7258" w:vSpace="1354" w:wrap="notBeside" w:vAnchor="text" w:hAnchor="text" w:x="102" w:y="1"/>
              <w:ind w:firstLine="140"/>
            </w:pPr>
            <w:r>
              <w:t>на лизинговые платежи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F0916" w:rsidRDefault="004F0916" w:rsidP="004F0916">
            <w:pPr>
              <w:pStyle w:val="a5"/>
              <w:framePr w:w="10819" w:h="7258" w:vSpace="1354" w:wrap="notBeside" w:vAnchor="text" w:hAnchor="text" w:x="102" w:y="1"/>
              <w:jc w:val="center"/>
            </w:pPr>
            <w:r>
              <w:t>094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F0916" w:rsidRDefault="004F0916" w:rsidP="004F0916">
            <w:pPr>
              <w:pStyle w:val="a5"/>
              <w:framePr w:w="10819" w:h="7258" w:vSpace="1354" w:wrap="notBeside" w:vAnchor="text" w:hAnchor="text" w:x="102" w:y="1"/>
              <w:jc w:val="right"/>
            </w:pPr>
            <w:r>
              <w:t>-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916" w:rsidRDefault="004F0916" w:rsidP="004F0916">
            <w:pPr>
              <w:pStyle w:val="a5"/>
              <w:framePr w:w="10819" w:h="7258" w:vSpace="1354" w:wrap="notBeside" w:vAnchor="text" w:hAnchor="text" w:x="102" w:y="1"/>
              <w:ind w:left="2480"/>
              <w:jc w:val="both"/>
            </w:pPr>
            <w:r>
              <w:t>-</w:t>
            </w:r>
          </w:p>
        </w:tc>
      </w:tr>
      <w:tr w:rsidR="004F0916">
        <w:trPr>
          <w:trHeight w:hRule="exact" w:val="274"/>
        </w:trPr>
        <w:tc>
          <w:tcPr>
            <w:tcW w:w="4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0916" w:rsidRDefault="004F0916" w:rsidP="004F0916">
            <w:pPr>
              <w:pStyle w:val="a5"/>
              <w:framePr w:w="10819" w:h="7258" w:vSpace="1354" w:wrap="notBeside" w:vAnchor="text" w:hAnchor="text" w:x="102" w:y="1"/>
              <w:ind w:firstLine="140"/>
            </w:pPr>
            <w:r>
              <w:t>прочие выплаты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F0916" w:rsidRDefault="004F0916" w:rsidP="004F0916">
            <w:pPr>
              <w:pStyle w:val="a5"/>
              <w:framePr w:w="10819" w:h="7258" w:vSpace="1354" w:wrap="notBeside" w:vAnchor="text" w:hAnchor="text" w:x="102" w:y="1"/>
              <w:jc w:val="center"/>
            </w:pPr>
            <w:r>
              <w:t>095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F0916" w:rsidRDefault="004F0916" w:rsidP="004F0916">
            <w:pPr>
              <w:pStyle w:val="a5"/>
              <w:framePr w:w="10819" w:h="7258" w:vSpace="1354" w:wrap="notBeside" w:vAnchor="text" w:hAnchor="text" w:x="102" w:y="1"/>
              <w:jc w:val="right"/>
            </w:pPr>
            <w:r>
              <w:t>-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916" w:rsidRDefault="004F0916" w:rsidP="004F0916">
            <w:pPr>
              <w:pStyle w:val="a5"/>
              <w:framePr w:w="10819" w:h="7258" w:vSpace="1354" w:wrap="notBeside" w:vAnchor="text" w:hAnchor="text" w:x="102" w:y="1"/>
              <w:ind w:left="2480"/>
              <w:jc w:val="both"/>
            </w:pPr>
            <w:r>
              <w:t>-</w:t>
            </w:r>
          </w:p>
        </w:tc>
      </w:tr>
      <w:tr w:rsidR="004F0916" w:rsidTr="0001734D">
        <w:trPr>
          <w:trHeight w:hRule="exact" w:val="557"/>
        </w:trPr>
        <w:tc>
          <w:tcPr>
            <w:tcW w:w="4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0916" w:rsidRDefault="004F0916" w:rsidP="004F0916">
            <w:pPr>
              <w:pStyle w:val="a5"/>
              <w:framePr w:w="10819" w:h="7258" w:vSpace="1354" w:wrap="notBeside" w:vAnchor="text" w:hAnchor="text" w:x="102" w:y="1"/>
              <w:spacing w:line="290" w:lineRule="auto"/>
            </w:pPr>
            <w:r>
              <w:t>Результат движения денежных средств по финансовой деятельности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0916" w:rsidRDefault="004F0916" w:rsidP="004F0916">
            <w:pPr>
              <w:pStyle w:val="a5"/>
              <w:framePr w:w="10819" w:h="7258" w:vSpace="1354" w:wrap="notBeside" w:vAnchor="text" w:hAnchor="text" w:x="102" w:y="1"/>
              <w:jc w:val="center"/>
            </w:pPr>
            <w:r>
              <w:t>100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F0916" w:rsidRDefault="004F0916" w:rsidP="004F0916">
            <w:pPr>
              <w:pStyle w:val="a5"/>
              <w:framePr w:w="10819" w:h="7258" w:vSpace="1354" w:wrap="notBeside" w:vAnchor="text" w:hAnchor="text" w:x="102" w:y="1"/>
              <w:jc w:val="right"/>
            </w:pPr>
            <w:r>
              <w:t>-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916" w:rsidRDefault="004F0916" w:rsidP="004F0916">
            <w:pPr>
              <w:pStyle w:val="a5"/>
              <w:framePr w:w="10819" w:h="7258" w:vSpace="1354" w:wrap="notBeside" w:vAnchor="text" w:hAnchor="text" w:x="102" w:y="1"/>
              <w:ind w:left="2480"/>
              <w:jc w:val="both"/>
            </w:pPr>
            <w:r>
              <w:t>-</w:t>
            </w:r>
          </w:p>
        </w:tc>
      </w:tr>
      <w:tr w:rsidR="004F0916" w:rsidTr="00685243">
        <w:trPr>
          <w:trHeight w:hRule="exact" w:val="811"/>
        </w:trPr>
        <w:tc>
          <w:tcPr>
            <w:tcW w:w="4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0916" w:rsidRDefault="004F0916" w:rsidP="004F0916">
            <w:pPr>
              <w:pStyle w:val="a5"/>
              <w:framePr w:w="10819" w:h="7258" w:vSpace="1354" w:wrap="notBeside" w:vAnchor="text" w:hAnchor="text" w:x="102" w:y="1"/>
              <w:spacing w:line="290" w:lineRule="auto"/>
            </w:pPr>
            <w:r>
              <w:t>Результат движения денежных средств по текущей, инвестиционной и финансовой деятельности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0916" w:rsidRDefault="004F0916" w:rsidP="004F0916">
            <w:pPr>
              <w:pStyle w:val="a5"/>
              <w:framePr w:w="10819" w:h="7258" w:vSpace="1354" w:wrap="notBeside" w:vAnchor="text" w:hAnchor="text" w:x="102" w:y="1"/>
              <w:ind w:firstLine="200"/>
            </w:pPr>
            <w:r>
              <w:t>110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F0916" w:rsidRDefault="004F0916" w:rsidP="004F0916">
            <w:pPr>
              <w:pStyle w:val="a5"/>
              <w:framePr w:w="10819" w:h="7258" w:vSpace="1354" w:wrap="notBeside" w:vAnchor="text" w:hAnchor="text" w:x="102" w:y="1"/>
              <w:jc w:val="right"/>
            </w:pPr>
            <w:r>
              <w:t>1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916" w:rsidRDefault="004F0916" w:rsidP="004F0916">
            <w:pPr>
              <w:pStyle w:val="a5"/>
              <w:framePr w:w="10819" w:h="7258" w:vSpace="1354" w:wrap="notBeside" w:vAnchor="text" w:hAnchor="text" w:x="102" w:y="1"/>
              <w:ind w:left="2480"/>
              <w:jc w:val="both"/>
            </w:pPr>
            <w:r>
              <w:t>-</w:t>
            </w:r>
          </w:p>
        </w:tc>
      </w:tr>
      <w:tr w:rsidR="004F0916" w:rsidTr="004F0509">
        <w:trPr>
          <w:trHeight w:hRule="exact" w:val="562"/>
        </w:trPr>
        <w:tc>
          <w:tcPr>
            <w:tcW w:w="4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0916" w:rsidRDefault="004F0916" w:rsidP="004F0916">
            <w:pPr>
              <w:pStyle w:val="a5"/>
              <w:framePr w:w="10819" w:h="7258" w:vSpace="1354" w:wrap="notBeside" w:vAnchor="text" w:hAnchor="text" w:x="102" w:y="1"/>
              <w:spacing w:line="290" w:lineRule="auto"/>
            </w:pPr>
            <w:r>
              <w:t>Остаток денежных средств и эквивалентов денежных средств на 31.</w:t>
            </w:r>
            <w:r>
              <w:rPr>
                <w:color w:val="181818"/>
              </w:rPr>
              <w:t>1</w:t>
            </w:r>
            <w:r>
              <w:t>2.2022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0916" w:rsidRDefault="004F0916" w:rsidP="004F0916">
            <w:pPr>
              <w:pStyle w:val="a5"/>
              <w:framePr w:w="10819" w:h="7258" w:vSpace="1354" w:wrap="notBeside" w:vAnchor="text" w:hAnchor="text" w:x="102" w:y="1"/>
              <w:ind w:firstLine="200"/>
            </w:pPr>
            <w:r>
              <w:t>120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F0916" w:rsidRDefault="004F0916" w:rsidP="004F0916">
            <w:pPr>
              <w:pStyle w:val="a5"/>
              <w:framePr w:w="10819" w:h="7258" w:vSpace="1354" w:wrap="notBeside" w:vAnchor="text" w:hAnchor="text" w:x="102" w:y="1"/>
              <w:jc w:val="right"/>
            </w:pPr>
            <w:r>
              <w:t>-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916" w:rsidRDefault="004F0916" w:rsidP="004F0916">
            <w:pPr>
              <w:pStyle w:val="a5"/>
              <w:framePr w:w="10819" w:h="7258" w:vSpace="1354" w:wrap="notBeside" w:vAnchor="text" w:hAnchor="text" w:x="102" w:y="1"/>
              <w:ind w:left="2480"/>
              <w:jc w:val="both"/>
            </w:pPr>
            <w:r>
              <w:t>-</w:t>
            </w:r>
          </w:p>
        </w:tc>
      </w:tr>
      <w:tr w:rsidR="004F0916" w:rsidTr="00685243">
        <w:trPr>
          <w:trHeight w:hRule="exact" w:val="547"/>
        </w:trPr>
        <w:tc>
          <w:tcPr>
            <w:tcW w:w="4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0916" w:rsidRDefault="004F0916" w:rsidP="004F0916">
            <w:pPr>
              <w:pStyle w:val="a5"/>
              <w:framePr w:w="10819" w:h="7258" w:vSpace="1354" w:wrap="notBeside" w:vAnchor="text" w:hAnchor="text" w:x="102" w:y="1"/>
              <w:spacing w:line="290" w:lineRule="auto"/>
            </w:pPr>
            <w:r>
              <w:t>Остаток денежных средств и эквивалентов денежных средств на 31.12.2023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0916" w:rsidRDefault="004F0916" w:rsidP="004F0916">
            <w:pPr>
              <w:pStyle w:val="a5"/>
              <w:framePr w:w="10819" w:h="7258" w:vSpace="1354" w:wrap="notBeside" w:vAnchor="text" w:hAnchor="text" w:x="102" w:y="1"/>
              <w:ind w:firstLine="200"/>
            </w:pPr>
            <w:r>
              <w:t>130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F0916" w:rsidRDefault="004F0916" w:rsidP="004F0916">
            <w:pPr>
              <w:pStyle w:val="a5"/>
              <w:framePr w:w="10819" w:h="7258" w:vSpace="1354" w:wrap="notBeside" w:vAnchor="text" w:hAnchor="text" w:x="102" w:y="1"/>
              <w:jc w:val="right"/>
            </w:pPr>
            <w:r>
              <w:t>1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916" w:rsidRDefault="004F0916" w:rsidP="004F0916">
            <w:pPr>
              <w:pStyle w:val="a5"/>
              <w:framePr w:w="10819" w:h="7258" w:vSpace="1354" w:wrap="notBeside" w:vAnchor="text" w:hAnchor="text" w:x="102" w:y="1"/>
              <w:ind w:left="2480"/>
              <w:jc w:val="both"/>
            </w:pPr>
            <w:r>
              <w:t>-</w:t>
            </w:r>
          </w:p>
        </w:tc>
      </w:tr>
      <w:tr w:rsidR="004F0916">
        <w:trPr>
          <w:trHeight w:hRule="exact" w:val="312"/>
        </w:trPr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F0916" w:rsidRDefault="004F0916" w:rsidP="004F0916">
            <w:pPr>
              <w:pStyle w:val="a5"/>
              <w:framePr w:w="10819" w:h="7258" w:vSpace="1354" w:wrap="notBeside" w:vAnchor="text" w:hAnchor="text" w:x="102" w:y="1"/>
            </w:pPr>
            <w:r>
              <w:t>Влияние изменений курсов иностранных валют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F0916" w:rsidRDefault="004F0916" w:rsidP="004F0916">
            <w:pPr>
              <w:pStyle w:val="a5"/>
              <w:framePr w:w="10819" w:h="7258" w:vSpace="1354" w:wrap="notBeside" w:vAnchor="text" w:hAnchor="text" w:x="102" w:y="1"/>
              <w:ind w:firstLine="200"/>
            </w:pPr>
            <w:r>
              <w:t>140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F0916" w:rsidRDefault="004F0916" w:rsidP="004F0916">
            <w:pPr>
              <w:pStyle w:val="a5"/>
              <w:framePr w:w="10819" w:h="7258" w:vSpace="1354" w:wrap="notBeside" w:vAnchor="text" w:hAnchor="text" w:x="102" w:y="1"/>
              <w:jc w:val="right"/>
            </w:pPr>
            <w:r>
              <w:t>-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916" w:rsidRDefault="004F0916" w:rsidP="004F0916">
            <w:pPr>
              <w:pStyle w:val="a5"/>
              <w:framePr w:w="10819" w:h="7258" w:vSpace="1354" w:wrap="notBeside" w:vAnchor="text" w:hAnchor="text" w:x="102" w:y="1"/>
              <w:ind w:left="2480"/>
              <w:jc w:val="both"/>
            </w:pPr>
            <w:r>
              <w:t>-</w:t>
            </w:r>
          </w:p>
        </w:tc>
      </w:tr>
    </w:tbl>
    <w:p w:rsidR="006F6226" w:rsidRDefault="00022955">
      <w:pPr>
        <w:pStyle w:val="a7"/>
        <w:framePr w:w="1646" w:h="1080" w:hSpace="101" w:wrap="notBeside" w:vAnchor="text" w:hAnchor="text" w:x="6908" w:y="7532"/>
        <w:spacing w:after="40" w:line="283" w:lineRule="auto"/>
        <w:rPr>
          <w:sz w:val="17"/>
          <w:szCs w:val="17"/>
        </w:rPr>
      </w:pPr>
      <w:r>
        <w:t xml:space="preserve">Гордынец А.С. </w:t>
      </w:r>
      <w:r>
        <w:rPr>
          <w:i/>
          <w:iCs/>
          <w:sz w:val="17"/>
          <w:szCs w:val="17"/>
          <w:u w:val="none"/>
        </w:rPr>
        <w:t>(инициалы, фамилия)</w:t>
      </w:r>
    </w:p>
    <w:p w:rsidR="006F6226" w:rsidRDefault="00022955">
      <w:pPr>
        <w:pStyle w:val="a7"/>
        <w:framePr w:w="1646" w:h="1080" w:hSpace="101" w:wrap="notBeside" w:vAnchor="text" w:hAnchor="text" w:x="6908" w:y="7532"/>
        <w:spacing w:line="276" w:lineRule="auto"/>
        <w:rPr>
          <w:sz w:val="17"/>
          <w:szCs w:val="17"/>
        </w:rPr>
      </w:pPr>
      <w:proofErr w:type="spellStart"/>
      <w:r>
        <w:t>Денищик</w:t>
      </w:r>
      <w:proofErr w:type="spellEnd"/>
      <w:r>
        <w:t xml:space="preserve"> С.Н. </w:t>
      </w:r>
      <w:r>
        <w:rPr>
          <w:i/>
          <w:iCs/>
          <w:sz w:val="17"/>
          <w:szCs w:val="17"/>
          <w:u w:val="none"/>
        </w:rPr>
        <w:t>(инициалы, фамилия)</w:t>
      </w:r>
    </w:p>
    <w:p w:rsidR="006F6226" w:rsidRDefault="00022955">
      <w:pPr>
        <w:spacing w:line="1" w:lineRule="exact"/>
        <w:sectPr w:rsidR="006F6226">
          <w:pgSz w:w="11900" w:h="16840"/>
          <w:pgMar w:top="341" w:right="558" w:bottom="497" w:left="320" w:header="0" w:footer="3" w:gutter="0"/>
          <w:cols w:space="720"/>
          <w:noEndnote/>
          <w:docGrid w:linePitch="360"/>
        </w:sectPr>
      </w:pPr>
      <w:r>
        <w:rPr>
          <w:noProof/>
          <w:lang w:bidi="ar-SA"/>
        </w:rPr>
        <w:drawing>
          <wp:anchor distT="0" distB="0" distL="0" distR="0" simplePos="0" relativeHeight="125829384" behindDoc="0" locked="0" layoutInCell="1" allowOverlap="1">
            <wp:simplePos x="0" y="0"/>
            <wp:positionH relativeFrom="page">
              <wp:posOffset>2346325</wp:posOffset>
            </wp:positionH>
            <wp:positionV relativeFrom="margin">
              <wp:posOffset>4758055</wp:posOffset>
            </wp:positionV>
            <wp:extent cx="1383665" cy="1359535"/>
            <wp:effectExtent l="0" t="0" r="0" b="0"/>
            <wp:wrapTight wrapText="bothSides">
              <wp:wrapPolygon edited="0">
                <wp:start x="0" y="0"/>
                <wp:lineTo x="21600" y="0"/>
                <wp:lineTo x="21600" y="21600"/>
                <wp:lineTo x="0" y="21600"/>
                <wp:lineTo x="0" y="0"/>
              </wp:wrapPolygon>
            </wp:wrapTight>
            <wp:docPr id="10" name="Shap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box 11"/>
                    <pic:cNvPicPr/>
                  </pic:nvPicPr>
                  <pic:blipFill>
                    <a:blip r:embed="rId12"/>
                    <a:stretch/>
                  </pic:blipFill>
                  <pic:spPr>
                    <a:xfrm>
                      <a:off x="0" y="0"/>
                      <a:ext cx="1383665" cy="1359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125829385" behindDoc="0" locked="0" layoutInCell="1" allowOverlap="1">
                <wp:simplePos x="0" y="0"/>
                <wp:positionH relativeFrom="page">
                  <wp:posOffset>285750</wp:posOffset>
                </wp:positionH>
                <wp:positionV relativeFrom="margin">
                  <wp:posOffset>4779010</wp:posOffset>
                </wp:positionV>
                <wp:extent cx="1173480" cy="865505"/>
                <wp:effectExtent l="0" t="0" r="0" b="0"/>
                <wp:wrapSquare wrapText="bothSides"/>
                <wp:docPr id="12" name="Shap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3480" cy="8655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6F6226" w:rsidRDefault="00022955">
                            <w:pPr>
                              <w:pStyle w:val="1"/>
                              <w:spacing w:after="320" w:line="240" w:lineRule="auto"/>
                              <w:ind w:firstLine="0"/>
                            </w:pPr>
                            <w:r>
                              <w:t>Руководитель</w:t>
                            </w:r>
                          </w:p>
                          <w:p w:rsidR="006F6226" w:rsidRDefault="00022955">
                            <w:pPr>
                              <w:pStyle w:val="1"/>
                              <w:spacing w:after="320" w:line="240" w:lineRule="auto"/>
                              <w:ind w:firstLine="0"/>
                            </w:pPr>
                            <w:r>
                              <w:t>Главный бу</w:t>
                            </w:r>
                            <w:r w:rsidR="00004EEF">
                              <w:t>х</w:t>
                            </w:r>
                            <w:r>
                              <w:t>галтер</w:t>
                            </w:r>
                          </w:p>
                          <w:p w:rsidR="006F6226" w:rsidRDefault="00022955">
                            <w:pPr>
                              <w:pStyle w:val="1"/>
                              <w:spacing w:after="320" w:line="240" w:lineRule="auto"/>
                              <w:ind w:firstLine="0"/>
                            </w:pPr>
                            <w:r>
                              <w:t>26 февраля 2024 г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12" o:spid="_x0000_s1031" type="#_x0000_t202" style="position:absolute;margin-left:22.5pt;margin-top:376.3pt;width:92.4pt;height:68.15pt;z-index:125829385;visibility:visible;mso-wrap-style:square;mso-wrap-distance-left:0;mso-wrap-distance-top:0;mso-wrap-distance-right:0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" filled="f" stroked="f">
                <v:textbox inset="0,0,0,0">
                  <w:txbxContent>
                    <w:p w:rsidR="006F6226" w:rsidRDefault="00022955">
                      <w:pPr>
                        <w:pStyle w:val="1"/>
                        <w:spacing w:after="320" w:line="240" w:lineRule="auto"/>
                        <w:ind w:firstLine="0"/>
                      </w:pPr>
                      <w:r>
                        <w:t>Руководитель</w:t>
                      </w:r>
                    </w:p>
                    <w:p w:rsidR="006F6226" w:rsidRDefault="00022955">
                      <w:pPr>
                        <w:pStyle w:val="1"/>
                        <w:spacing w:after="320" w:line="240" w:lineRule="auto"/>
                        <w:ind w:firstLine="0"/>
                      </w:pPr>
                      <w:r>
                        <w:t>Главный бу</w:t>
                      </w:r>
                      <w:r w:rsidR="00004EEF">
                        <w:t>х</w:t>
                      </w:r>
                      <w:r>
                        <w:t>галтер</w:t>
                      </w:r>
                    </w:p>
                    <w:p w:rsidR="006F6226" w:rsidRDefault="00022955">
                      <w:pPr>
                        <w:pStyle w:val="1"/>
                        <w:spacing w:after="320" w:line="240" w:lineRule="auto"/>
                        <w:ind w:firstLine="0"/>
                      </w:pPr>
                      <w:r>
                        <w:t>26 февраля 2024 г</w:t>
                      </w:r>
                    </w:p>
                  </w:txbxContent>
                </v:textbox>
                <w10:wrap type="square" anchorx="page" anchory="margin"/>
              </v:shape>
            </w:pict>
          </mc:Fallback>
        </mc:AlternateContent>
      </w:r>
    </w:p>
    <w:p w:rsidR="006F6226" w:rsidRDefault="00022955" w:rsidP="00190869">
      <w:pPr>
        <w:pStyle w:val="20"/>
        <w:ind w:left="3540" w:firstLine="708"/>
      </w:pPr>
      <w:r>
        <w:rPr>
          <w:color w:val="000000"/>
        </w:rPr>
        <w:lastRenderedPageBreak/>
        <w:t xml:space="preserve">Общество с ограниченной </w:t>
      </w:r>
      <w:r w:rsidR="006C42E1">
        <w:t>ответственностью</w:t>
      </w:r>
      <w:r>
        <w:br/>
        <w:t>«АУДИТИНКОМ»</w:t>
      </w:r>
    </w:p>
    <w:p w:rsidR="006F6226" w:rsidRDefault="00022955">
      <w:pPr>
        <w:pStyle w:val="20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387" behindDoc="0" locked="0" layoutInCell="1" allowOverlap="1">
                <wp:simplePos x="0" y="0"/>
                <wp:positionH relativeFrom="page">
                  <wp:posOffset>1971040</wp:posOffset>
                </wp:positionH>
                <wp:positionV relativeFrom="paragraph">
                  <wp:posOffset>38100</wp:posOffset>
                </wp:positionV>
                <wp:extent cx="1725295" cy="353695"/>
                <wp:effectExtent l="0" t="0" r="0" b="0"/>
                <wp:wrapSquare wrapText="right"/>
                <wp:docPr id="14" name="Shap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5295" cy="3536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6F6226" w:rsidRDefault="00022955">
                            <w:pPr>
                              <w:pStyle w:val="50"/>
                              <w:pBdr>
                                <w:top w:val="single" w:sz="0" w:space="0" w:color="060606"/>
                                <w:left w:val="single" w:sz="0" w:space="0" w:color="060606"/>
                                <w:bottom w:val="single" w:sz="0" w:space="0" w:color="060606"/>
                                <w:right w:val="single" w:sz="0" w:space="0" w:color="060606"/>
                              </w:pBdr>
                              <w:shd w:val="clear" w:color="auto" w:fill="060606"/>
                            </w:pPr>
                            <w:proofErr w:type="spellStart"/>
                            <w:r>
                              <w:rPr>
                                <w:color w:val="FFFFFF"/>
                              </w:rPr>
                              <w:t>АудитИнком</w:t>
                            </w:r>
                            <w:proofErr w:type="spellEnd"/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14" o:spid="_x0000_s1032" type="#_x0000_t202" style="position:absolute;left:0;text-align:left;margin-left:155.2pt;margin-top:3pt;width:135.85pt;height:27.85pt;z-index:125829387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" filled="f" stroked="f">
                <v:textbox inset="0,0,0,0">
                  <w:txbxContent>
                    <w:p w:rsidR="006F6226" w:rsidRDefault="00022955">
                      <w:pPr>
                        <w:pStyle w:val="50"/>
                        <w:pBdr>
                          <w:top w:val="single" w:sz="0" w:space="0" w:color="060606"/>
                          <w:left w:val="single" w:sz="0" w:space="0" w:color="060606"/>
                          <w:bottom w:val="single" w:sz="0" w:space="0" w:color="060606"/>
                          <w:right w:val="single" w:sz="0" w:space="0" w:color="060606"/>
                        </w:pBdr>
                        <w:shd w:val="clear" w:color="auto" w:fill="060606"/>
                      </w:pPr>
                      <w:proofErr w:type="spellStart"/>
                      <w:r>
                        <w:rPr>
                          <w:color w:val="FFFFFF"/>
                        </w:rPr>
                        <w:t>АудитИнком</w:t>
                      </w:r>
                      <w:proofErr w:type="spellEnd"/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 w:rsidR="006C42E1">
        <w:t xml:space="preserve">220005 </w:t>
      </w:r>
      <w:proofErr w:type="spellStart"/>
      <w:r w:rsidR="006C42E1">
        <w:t>г</w:t>
      </w:r>
      <w:proofErr w:type="gramStart"/>
      <w:r w:rsidR="006C42E1">
        <w:t>.М</w:t>
      </w:r>
      <w:proofErr w:type="gramEnd"/>
      <w:r w:rsidR="006C42E1">
        <w:t>инс</w:t>
      </w:r>
      <w:r>
        <w:t>к</w:t>
      </w:r>
      <w:proofErr w:type="spellEnd"/>
      <w:r>
        <w:t>, ул. Гикало, д. I, к. 302</w:t>
      </w:r>
      <w:r>
        <w:br/>
      </w:r>
      <w:r>
        <w:rPr>
          <w:color w:val="000000"/>
        </w:rPr>
        <w:t xml:space="preserve">УЙП </w:t>
      </w:r>
      <w:r>
        <w:t xml:space="preserve">101234126 ОКПО </w:t>
      </w:r>
      <w:r>
        <w:rPr>
          <w:color w:val="000000"/>
        </w:rPr>
        <w:t>37447902</w:t>
      </w:r>
    </w:p>
    <w:p w:rsidR="006F6226" w:rsidRDefault="00022955" w:rsidP="00190869">
      <w:pPr>
        <w:pStyle w:val="20"/>
        <w:ind w:left="4248"/>
      </w:pPr>
      <w:proofErr w:type="gramStart"/>
      <w:r>
        <w:rPr>
          <w:color w:val="000000"/>
        </w:rPr>
        <w:t>Р</w:t>
      </w:r>
      <w:proofErr w:type="gramEnd"/>
      <w:r>
        <w:rPr>
          <w:color w:val="000000"/>
        </w:rPr>
        <w:t xml:space="preserve">/с </w:t>
      </w:r>
      <w:r>
        <w:t>BY70BELB3012I071050130226000</w:t>
      </w:r>
      <w:r>
        <w:br/>
        <w:t xml:space="preserve">и ОАО «Банк </w:t>
      </w:r>
      <w:proofErr w:type="spellStart"/>
      <w:r>
        <w:t>БелВЭБ</w:t>
      </w:r>
      <w:proofErr w:type="spellEnd"/>
      <w:r>
        <w:t>» г. Минск</w:t>
      </w:r>
    </w:p>
    <w:p w:rsidR="006F6226" w:rsidRPr="00190869" w:rsidRDefault="00190869" w:rsidP="00190869">
      <w:pPr>
        <w:pStyle w:val="20"/>
        <w:ind w:left="3540" w:firstLine="708"/>
        <w:rPr>
          <w:lang w:val="en-US"/>
        </w:rPr>
      </w:pPr>
      <w:r>
        <w:t>Код</w:t>
      </w:r>
      <w:r>
        <w:rPr>
          <w:lang w:val="en-US"/>
        </w:rPr>
        <w:t>BELBBY2X</w:t>
      </w:r>
    </w:p>
    <w:p w:rsidR="006F6226" w:rsidRDefault="00022955">
      <w:pPr>
        <w:pStyle w:val="20"/>
        <w:ind w:right="1560"/>
        <w:jc w:val="right"/>
      </w:pPr>
      <w:r>
        <w:t>Тел/факс 8-017-379-76-86</w:t>
      </w:r>
    </w:p>
    <w:p w:rsidR="006F6226" w:rsidRDefault="00022955">
      <w:pPr>
        <w:pStyle w:val="20"/>
        <w:ind w:right="1680"/>
        <w:jc w:val="right"/>
      </w:pPr>
      <w:r>
        <w:t>8-017-278-86-31</w:t>
      </w:r>
    </w:p>
    <w:p w:rsidR="006F6226" w:rsidRDefault="00190869">
      <w:pPr>
        <w:pStyle w:val="20"/>
        <w:spacing w:after="840"/>
        <w:ind w:left="5660"/>
        <w:jc w:val="left"/>
      </w:pPr>
      <w:r>
        <w:rPr>
          <w:lang w:val="en-US"/>
        </w:rPr>
        <w:t xml:space="preserve">         </w:t>
      </w:r>
      <w:proofErr w:type="spellStart"/>
      <w:r>
        <w:rPr>
          <w:lang w:val="en-US"/>
        </w:rPr>
        <w:t>auditkonsult</w:t>
      </w:r>
      <w:proofErr w:type="spellEnd"/>
      <w:r w:rsidRPr="00190869">
        <w:t>.</w:t>
      </w:r>
      <w:r>
        <w:rPr>
          <w:lang w:val="en-US"/>
        </w:rPr>
        <w:t>by</w:t>
      </w:r>
      <w:r w:rsidR="00022955">
        <w:t xml:space="preserve"> </w:t>
      </w:r>
      <w:hyperlink r:id="rId13" w:history="1">
        <w:r w:rsidR="00022955">
          <w:t>auditkonsult@tut.by</w:t>
        </w:r>
      </w:hyperlink>
    </w:p>
    <w:p w:rsidR="00190869" w:rsidRDefault="00190869" w:rsidP="00190869">
      <w:pPr>
        <w:pStyle w:val="11"/>
        <w:keepNext/>
        <w:keepLines/>
      </w:pPr>
      <w:r>
        <w:t>Аудиторское заключение</w:t>
      </w:r>
    </w:p>
    <w:p w:rsidR="00190869" w:rsidRPr="00D84C3D" w:rsidRDefault="00190869" w:rsidP="00190869">
      <w:pPr>
        <w:pStyle w:val="30"/>
        <w:rPr>
          <w:b w:val="0"/>
        </w:rPr>
      </w:pPr>
      <w:r w:rsidRPr="00D84C3D">
        <w:rPr>
          <w:b w:val="0"/>
        </w:rPr>
        <w:t>Получатель аудиторского заключения:</w:t>
      </w:r>
    </w:p>
    <w:p w:rsidR="00190869" w:rsidRDefault="00190869" w:rsidP="00190869">
      <w:pPr>
        <w:pStyle w:val="1"/>
        <w:spacing w:after="280" w:line="271" w:lineRule="auto"/>
        <w:ind w:firstLine="0"/>
      </w:pPr>
      <w:r>
        <w:t>Гордынец Андрей Славвович, директор Открытого акционерного общества «МИНСКИЙ ПКТИ»</w:t>
      </w:r>
    </w:p>
    <w:p w:rsidR="00190869" w:rsidRDefault="00190869" w:rsidP="00190869">
      <w:pPr>
        <w:pStyle w:val="1"/>
        <w:spacing w:after="280" w:line="259" w:lineRule="auto"/>
        <w:ind w:firstLine="0"/>
        <w:jc w:val="both"/>
      </w:pPr>
      <w:r>
        <w:t>Аудиторское мнение</w:t>
      </w:r>
    </w:p>
    <w:p w:rsidR="00190869" w:rsidRDefault="00190869" w:rsidP="00190869">
      <w:pPr>
        <w:pStyle w:val="1"/>
        <w:spacing w:line="259" w:lineRule="auto"/>
        <w:ind w:firstLine="740"/>
        <w:jc w:val="both"/>
      </w:pPr>
      <w:r>
        <w:t>Мы провели аудит прилагаемой бухгалтерской отчетности ОАО "МИНСКИЙ ПКТИ</w:t>
      </w:r>
      <w:proofErr w:type="gramStart"/>
      <w:r>
        <w:t>"(</w:t>
      </w:r>
      <w:proofErr w:type="gramEnd"/>
      <w:r>
        <w:t xml:space="preserve">Местонахождение: Республика Беларусь, 220070 г. Минск, ул. Радиальная, д.40,корпус 1; </w:t>
      </w:r>
      <w:bookmarkStart w:id="10" w:name="_GoBack"/>
      <w:bookmarkEnd w:id="10"/>
      <w:r>
        <w:t>Дата государственной регистрации: 24.12,1991г.; Регистрационный номер в Едином государственном регистре юридических лиц и индивидуальных предпринимателей: 100017256</w:t>
      </w:r>
      <w:proofErr w:type="gramStart"/>
      <w:r>
        <w:t xml:space="preserve"> )</w:t>
      </w:r>
      <w:proofErr w:type="gramEnd"/>
      <w:r>
        <w:t xml:space="preserve">, состоящей из бухгалтерского баланса по состоянию на 31 декабря 2023 </w:t>
      </w:r>
      <w:r>
        <w:rPr>
          <w:color w:val="2D2D2E"/>
        </w:rPr>
        <w:t xml:space="preserve">года, </w:t>
      </w:r>
      <w:r>
        <w:t xml:space="preserve">отчета о прибылях и убытках, отчета об изменении собственного капитала, отчета </w:t>
      </w:r>
      <w:r>
        <w:rPr>
          <w:color w:val="2D2D2E"/>
        </w:rPr>
        <w:t xml:space="preserve">о </w:t>
      </w:r>
      <w:r>
        <w:t xml:space="preserve">движении денежных средств за год закончившийся на указанную дату, </w:t>
      </w:r>
      <w:r>
        <w:rPr>
          <w:color w:val="2D2D2E"/>
        </w:rPr>
        <w:t xml:space="preserve">а </w:t>
      </w:r>
      <w:r>
        <w:t>также примечаний к бухгалтерской отчетности.</w:t>
      </w:r>
    </w:p>
    <w:p w:rsidR="00190869" w:rsidRDefault="00190869" w:rsidP="00190869">
      <w:pPr>
        <w:pStyle w:val="1"/>
        <w:spacing w:after="280" w:line="259" w:lineRule="auto"/>
        <w:ind w:firstLine="740"/>
        <w:jc w:val="both"/>
      </w:pPr>
      <w:proofErr w:type="gramStart"/>
      <w:r>
        <w:t xml:space="preserve">По нашему мнению, </w:t>
      </w:r>
      <w:r>
        <w:rPr>
          <w:color w:val="2D2D2E"/>
        </w:rPr>
        <w:t xml:space="preserve">прилагаемая </w:t>
      </w:r>
      <w:r>
        <w:t xml:space="preserve">бухгалтерская отчетность </w:t>
      </w:r>
      <w:r>
        <w:rPr>
          <w:color w:val="2D2D2E"/>
        </w:rPr>
        <w:t xml:space="preserve">достоверно во </w:t>
      </w:r>
      <w:r>
        <w:t xml:space="preserve">всех существенных аспектах отражает финансовое положение ОАО "МИНСКИЙ ПКТИ" по состоянию </w:t>
      </w:r>
      <w:r>
        <w:rPr>
          <w:color w:val="2D2D2E"/>
        </w:rPr>
        <w:t xml:space="preserve">на </w:t>
      </w:r>
      <w:r>
        <w:t xml:space="preserve">31 декабря </w:t>
      </w:r>
      <w:r>
        <w:rPr>
          <w:color w:val="2D2D2E"/>
        </w:rPr>
        <w:t xml:space="preserve">2023 года, </w:t>
      </w:r>
      <w:r>
        <w:t xml:space="preserve">финансовые результаты его деятельности и изменение его финансового положения, в том числе движение денежных средств за </w:t>
      </w:r>
      <w:r>
        <w:rPr>
          <w:color w:val="2D2D2E"/>
        </w:rPr>
        <w:t xml:space="preserve">год, </w:t>
      </w:r>
      <w:r>
        <w:t xml:space="preserve">закончившийся на указанную дату, в соответствии </w:t>
      </w:r>
      <w:r>
        <w:rPr>
          <w:color w:val="2D2D2E"/>
        </w:rPr>
        <w:t xml:space="preserve">с </w:t>
      </w:r>
      <w:r>
        <w:t>законодательством Республики Беларусь.</w:t>
      </w:r>
      <w:proofErr w:type="gramEnd"/>
    </w:p>
    <w:p w:rsidR="00190869" w:rsidRDefault="00190869" w:rsidP="00190869">
      <w:pPr>
        <w:pStyle w:val="1"/>
        <w:spacing w:after="280" w:line="259" w:lineRule="auto"/>
        <w:ind w:firstLine="0"/>
        <w:jc w:val="both"/>
      </w:pPr>
      <w:r>
        <w:t>Основания для выражения аудиторского мнения</w:t>
      </w:r>
    </w:p>
    <w:p w:rsidR="00190869" w:rsidRDefault="00190869" w:rsidP="00190869">
      <w:pPr>
        <w:pStyle w:val="1"/>
        <w:spacing w:line="259" w:lineRule="auto"/>
        <w:ind w:firstLine="740"/>
        <w:jc w:val="both"/>
      </w:pPr>
      <w:r>
        <w:t xml:space="preserve">Мы провели аудит в соответствии с требованиями Закона Республики </w:t>
      </w:r>
      <w:r>
        <w:rPr>
          <w:color w:val="2D2D2E"/>
        </w:rPr>
        <w:t xml:space="preserve">Беларусь </w:t>
      </w:r>
      <w:r>
        <w:t xml:space="preserve">«Об аудиторской деятельности» и национальных правил аудиторской деятельности. Наши обязанности, в соответствии с этими требованиями, далее описаны в разделе «Обязанности аудиторской организации по проведению аудита бухгалтерской отчетности» </w:t>
      </w:r>
      <w:r>
        <w:rPr>
          <w:color w:val="2D2D2E"/>
        </w:rPr>
        <w:t xml:space="preserve">нашего </w:t>
      </w:r>
      <w:r>
        <w:t>аудиторского заключения.</w:t>
      </w:r>
    </w:p>
    <w:p w:rsidR="00190869" w:rsidRDefault="00190869" w:rsidP="00190869">
      <w:pPr>
        <w:pStyle w:val="1"/>
        <w:spacing w:after="280" w:line="259" w:lineRule="auto"/>
        <w:ind w:firstLine="740"/>
        <w:jc w:val="both"/>
      </w:pPr>
      <w:r>
        <w:t>Мы независимы по отношению к ОАО "</w:t>
      </w:r>
      <w:proofErr w:type="gramStart"/>
      <w:r>
        <w:t>МИНСКИЙ</w:t>
      </w:r>
      <w:proofErr w:type="gramEnd"/>
      <w:r>
        <w:t xml:space="preserve"> ПКТИ" в </w:t>
      </w:r>
      <w:r>
        <w:rPr>
          <w:color w:val="2D2D2E"/>
        </w:rPr>
        <w:t xml:space="preserve">соответствии с </w:t>
      </w:r>
      <w:r>
        <w:t xml:space="preserve">требованиями Закона </w:t>
      </w:r>
      <w:r>
        <w:rPr>
          <w:color w:val="2D2D2E"/>
        </w:rPr>
        <w:t xml:space="preserve">Республики </w:t>
      </w:r>
      <w:r>
        <w:t xml:space="preserve">Беларусь </w:t>
      </w:r>
      <w:r>
        <w:rPr>
          <w:color w:val="2D2D2E"/>
        </w:rPr>
        <w:t xml:space="preserve">«Об аудиторской деятельности», национальных </w:t>
      </w:r>
      <w:r>
        <w:t xml:space="preserve">правил аудиторской деятельности и Кодекса этики профессиональных </w:t>
      </w:r>
      <w:r>
        <w:rPr>
          <w:color w:val="2D2D2E"/>
        </w:rPr>
        <w:t xml:space="preserve">бухгалтеров, принятого </w:t>
      </w:r>
      <w:r>
        <w:t xml:space="preserve">Международной федерацией бухгалтеров, и нами </w:t>
      </w:r>
      <w:r>
        <w:rPr>
          <w:color w:val="2D2D2E"/>
        </w:rPr>
        <w:t xml:space="preserve">соблюдались </w:t>
      </w:r>
      <w:r>
        <w:rPr>
          <w:color w:val="4C4C4D"/>
        </w:rPr>
        <w:t xml:space="preserve">прочие </w:t>
      </w:r>
      <w:r>
        <w:t xml:space="preserve">принципы профессиональной этики в соответствии с данными требованиями. Мы </w:t>
      </w:r>
      <w:r>
        <w:rPr>
          <w:color w:val="2D2D2E"/>
        </w:rPr>
        <w:t xml:space="preserve">полагаем, что полученные </w:t>
      </w:r>
      <w:r>
        <w:t xml:space="preserve">нами аудиторские доказательства </w:t>
      </w:r>
      <w:r>
        <w:rPr>
          <w:color w:val="2D2D2E"/>
        </w:rPr>
        <w:t xml:space="preserve">являются достаточными </w:t>
      </w:r>
      <w:r>
        <w:t xml:space="preserve">и </w:t>
      </w:r>
      <w:r>
        <w:rPr>
          <w:color w:val="4C4C4D"/>
        </w:rPr>
        <w:t xml:space="preserve">надлежащими, </w:t>
      </w:r>
      <w:r>
        <w:t>чтобы служить основанием для выражения аудиторского мнения.</w:t>
      </w:r>
      <w:r>
        <w:br w:type="page"/>
      </w:r>
    </w:p>
    <w:p w:rsidR="00190869" w:rsidRDefault="00190869" w:rsidP="00190869">
      <w:pPr>
        <w:pStyle w:val="1"/>
        <w:spacing w:after="280" w:line="259" w:lineRule="auto"/>
        <w:ind w:firstLine="0"/>
        <w:jc w:val="both"/>
      </w:pPr>
      <w:r>
        <w:lastRenderedPageBreak/>
        <w:t>Ключевые вопросы аудита</w:t>
      </w:r>
    </w:p>
    <w:p w:rsidR="00190869" w:rsidRDefault="00190869" w:rsidP="00190869">
      <w:pPr>
        <w:pStyle w:val="1"/>
        <w:spacing w:after="280" w:line="262" w:lineRule="auto"/>
        <w:ind w:firstLine="720"/>
        <w:jc w:val="both"/>
      </w:pPr>
      <w:r>
        <w:t>Мы определили, что ключевые вопросы аудита, о которых необходимо сообщить в нашем аудиторском заключении отсутствуют.</w:t>
      </w:r>
    </w:p>
    <w:p w:rsidR="00190869" w:rsidRDefault="00190869" w:rsidP="00190869">
      <w:pPr>
        <w:pStyle w:val="1"/>
        <w:spacing w:after="280" w:line="259" w:lineRule="auto"/>
        <w:ind w:firstLine="0"/>
        <w:jc w:val="both"/>
      </w:pPr>
      <w:r>
        <w:t>Прочие вопросы</w:t>
      </w:r>
    </w:p>
    <w:p w:rsidR="00190869" w:rsidRDefault="00190869" w:rsidP="00190869">
      <w:pPr>
        <w:pStyle w:val="1"/>
        <w:spacing w:after="280" w:line="262" w:lineRule="auto"/>
        <w:ind w:firstLine="720"/>
        <w:jc w:val="both"/>
      </w:pPr>
      <w:r>
        <w:t xml:space="preserve">Аудит бухгалтерской отчетности ОАО "МИНСКИЙ ПКТИ" за год, закончившийся 31 декабря 2022 года, проводился другой аудиторской организацией, которая выразила </w:t>
      </w:r>
      <w:proofErr w:type="spellStart"/>
      <w:r>
        <w:t>немодифицированное</w:t>
      </w:r>
      <w:proofErr w:type="spellEnd"/>
      <w:r>
        <w:t xml:space="preserve"> аудиторское мнение по данной отчетности в аудиторском заключении от 28.03.2023 года.</w:t>
      </w:r>
    </w:p>
    <w:p w:rsidR="00190869" w:rsidRDefault="00190869" w:rsidP="00190869">
      <w:pPr>
        <w:pStyle w:val="1"/>
        <w:spacing w:after="280" w:line="259" w:lineRule="auto"/>
        <w:ind w:firstLine="0"/>
        <w:jc w:val="both"/>
      </w:pPr>
      <w:r>
        <w:t xml:space="preserve">Обязанности </w:t>
      </w:r>
      <w:proofErr w:type="spellStart"/>
      <w:r>
        <w:t>аудируемого</w:t>
      </w:r>
      <w:proofErr w:type="spellEnd"/>
      <w:r>
        <w:t xml:space="preserve"> лица по подготовке бухгалтерской отчетности</w:t>
      </w:r>
    </w:p>
    <w:p w:rsidR="00190869" w:rsidRDefault="00190869" w:rsidP="00190869">
      <w:pPr>
        <w:pStyle w:val="1"/>
        <w:ind w:firstLine="720"/>
        <w:jc w:val="both"/>
      </w:pPr>
      <w:r>
        <w:t>Руководство ОАО "</w:t>
      </w:r>
      <w:proofErr w:type="gramStart"/>
      <w:r>
        <w:t>МИНСКИЙ</w:t>
      </w:r>
      <w:proofErr w:type="gramEnd"/>
      <w:r>
        <w:t xml:space="preserve"> ПКТИ" несет ответственность за подготовку и достоверное представление прилагаемой бухгалтерской отчетности в соответствии с требованиями законодательства Республики Беларусь и организацию системы внутреннего контроля, которую руководство ОАО "МИНСКИЙ ПКТИ" считает необходимой для подготовки бухгалтерской отчетности, не содержащей существенных искажений, допущенных вследствие ошибок и (или) недобросовестных действий.</w:t>
      </w:r>
    </w:p>
    <w:p w:rsidR="00190869" w:rsidRDefault="00190869" w:rsidP="00190869">
      <w:pPr>
        <w:pStyle w:val="1"/>
        <w:spacing w:after="280"/>
        <w:ind w:firstLine="720"/>
        <w:jc w:val="both"/>
      </w:pPr>
      <w:proofErr w:type="gramStart"/>
      <w:r>
        <w:t>При подготовке бухгалтерской отчетности руководство ОАО "МИНСКИЙ ПКТИ" несет ответственность за оценку способности и уместности применения принципа непрерывности деятельности, а также за надлежащее раскрытие в бухгалтерской отчетности в соответствующих случаях сведений, относящихся к непрерывности деятельности, за исключением случаев, когда руководство намеривается ликвидировать ОАО «МИНСКИЙ ПКТИ», прекратить его деятельность или когда у него отсутствует какая-либо иная реальная альтернатива, кроме ликвидации или</w:t>
      </w:r>
      <w:proofErr w:type="gramEnd"/>
      <w:r>
        <w:t xml:space="preserve"> прекращения деятельности.</w:t>
      </w:r>
    </w:p>
    <w:p w:rsidR="00190869" w:rsidRDefault="00190869" w:rsidP="00190869">
      <w:pPr>
        <w:pStyle w:val="1"/>
        <w:spacing w:after="280" w:line="259" w:lineRule="auto"/>
        <w:ind w:firstLine="0"/>
        <w:jc w:val="both"/>
      </w:pPr>
      <w:r>
        <w:t>Обязанности аудиторской организации по проведению аудита бухгалтерской отчетности</w:t>
      </w:r>
    </w:p>
    <w:p w:rsidR="00190869" w:rsidRDefault="00190869" w:rsidP="00190869">
      <w:pPr>
        <w:pStyle w:val="1"/>
        <w:spacing w:line="259" w:lineRule="auto"/>
        <w:ind w:firstLine="720"/>
        <w:jc w:val="both"/>
      </w:pPr>
      <w:r>
        <w:t>Наша цель состоит в получении разумной уверенности в том, что бухгалтерская отчетность ОАО "МИНСКИЙ ПКТИ" не содержит существенных искажений вследствие ошибок и (или) недобросовестных действий и в составлен</w:t>
      </w:r>
      <w:proofErr w:type="gramStart"/>
      <w:r>
        <w:t>ии ау</w:t>
      </w:r>
      <w:proofErr w:type="gramEnd"/>
      <w:r>
        <w:t>диторского заключения, содержащего выраженное в установленной форме наше аудиторское мнение. Разумная уверенность представляет собой высокую степень уверенности, но не является гарантией того, что аудит, проведенный в соответствии с национальными правилами аудиторской деятельности, позволяет выявить все имеющиеся существенные искажения. Искажения могут возникать в результате ошибок и (или) недобросовестных действий и считаются существенными, если можно обоснованно предположить, что в отдельности или в совокупности они могут повлиять на экономические решения пользователей бухгалтерской отчетности, принимаемые на ее основе.</w:t>
      </w:r>
    </w:p>
    <w:p w:rsidR="00190869" w:rsidRDefault="00190869" w:rsidP="00190869">
      <w:pPr>
        <w:pStyle w:val="1"/>
        <w:spacing w:line="259" w:lineRule="auto"/>
        <w:ind w:firstLine="720"/>
        <w:jc w:val="both"/>
      </w:pPr>
      <w:r>
        <w:t>В рамках аудита, проводимого в соответствии с требованиями Закона Республики Беларусь «Об аудиторской деятельности» и национальных правил аудиторской деятельности, мы применяем профессиональное суждение и сохраняем профессиональный скептицизм на протяжении всего аудита. Кроме того, мы выполняем следующее:</w:t>
      </w:r>
    </w:p>
    <w:p w:rsidR="00190869" w:rsidRDefault="00190869" w:rsidP="00190869">
      <w:pPr>
        <w:pStyle w:val="1"/>
        <w:spacing w:line="259" w:lineRule="auto"/>
        <w:jc w:val="both"/>
      </w:pPr>
      <w:r>
        <w:t>• выявляем и оцениваем риски существенного искажения бухгалтерской отчетности вследствие ошибок и (или) недобросовестных действий; разрабатываем и выполняем аудиторские процедуры в соответствии с оцененными рисками; получаем аудиторские доказательства, являющиеся достаточными и надлежащими, чтобы служить основанием для</w:t>
      </w:r>
      <w:r>
        <w:br w:type="page"/>
      </w:r>
      <w:r>
        <w:lastRenderedPageBreak/>
        <w:t xml:space="preserve">выражения нашего аудиторского мнения. Риск </w:t>
      </w:r>
      <w:proofErr w:type="spellStart"/>
      <w:r>
        <w:t>необнаружения</w:t>
      </w:r>
      <w:proofErr w:type="spellEnd"/>
      <w:r>
        <w:t xml:space="preserve"> существенных искажений бухгалтерской отчетности в результате недобросовестных действий выше </w:t>
      </w:r>
      <w:r>
        <w:rPr>
          <w:color w:val="2D2D2E"/>
        </w:rPr>
        <w:t xml:space="preserve">риска </w:t>
      </w:r>
      <w:proofErr w:type="spellStart"/>
      <w:r>
        <w:t>необнаружения</w:t>
      </w:r>
      <w:proofErr w:type="spellEnd"/>
      <w:r>
        <w:t xml:space="preserve"> искажений в результате ошибок, так </w:t>
      </w:r>
      <w:r>
        <w:rPr>
          <w:color w:val="2D2D2E"/>
        </w:rPr>
        <w:t xml:space="preserve">как недобросовестные </w:t>
      </w:r>
      <w:r>
        <w:t xml:space="preserve">действия, </w:t>
      </w:r>
      <w:r>
        <w:rPr>
          <w:color w:val="2D2D2E"/>
        </w:rPr>
        <w:t xml:space="preserve">как </w:t>
      </w:r>
      <w:r>
        <w:t xml:space="preserve">правило, </w:t>
      </w:r>
      <w:proofErr w:type="gramStart"/>
      <w:r>
        <w:t>подразумевают</w:t>
      </w:r>
      <w:proofErr w:type="gramEnd"/>
      <w:r>
        <w:t xml:space="preserve"> наличие специально разработанных мер, направленных </w:t>
      </w:r>
      <w:r>
        <w:rPr>
          <w:color w:val="2D2D2E"/>
        </w:rPr>
        <w:t xml:space="preserve">на </w:t>
      </w:r>
      <w:r>
        <w:t>их сокрытие;</w:t>
      </w:r>
    </w:p>
    <w:p w:rsidR="00190869" w:rsidRDefault="00190869" w:rsidP="00190869">
      <w:pPr>
        <w:pStyle w:val="1"/>
        <w:numPr>
          <w:ilvl w:val="0"/>
          <w:numId w:val="11"/>
        </w:numPr>
        <w:tabs>
          <w:tab w:val="left" w:pos="707"/>
        </w:tabs>
        <w:spacing w:line="254" w:lineRule="auto"/>
        <w:ind w:firstLine="460"/>
        <w:jc w:val="both"/>
      </w:pPr>
      <w:r>
        <w:t>получаем понимание системы внутреннего контроля ОАО «</w:t>
      </w:r>
      <w:proofErr w:type="gramStart"/>
      <w:r>
        <w:t>МИНСКИЙ</w:t>
      </w:r>
      <w:proofErr w:type="gramEnd"/>
      <w:r>
        <w:t xml:space="preserve"> ПКТИ», имеющей значение для аудита, с целью планирования аудиторских процедур, соответствующих обязательствам аудита, но не с целью выражения нашего аудиторского мнения относительно </w:t>
      </w:r>
      <w:r>
        <w:rPr>
          <w:color w:val="2D2D2E"/>
        </w:rPr>
        <w:t xml:space="preserve">эффективности </w:t>
      </w:r>
      <w:r>
        <w:t>функционирования системы внутреннего контроля ОАО «МИНСКИЙ ПКТИ»;</w:t>
      </w:r>
    </w:p>
    <w:p w:rsidR="00190869" w:rsidRDefault="00190869" w:rsidP="00190869">
      <w:pPr>
        <w:pStyle w:val="1"/>
        <w:numPr>
          <w:ilvl w:val="0"/>
          <w:numId w:val="11"/>
        </w:numPr>
        <w:tabs>
          <w:tab w:val="left" w:pos="707"/>
        </w:tabs>
        <w:spacing w:line="254" w:lineRule="auto"/>
        <w:ind w:firstLine="460"/>
        <w:jc w:val="both"/>
      </w:pPr>
      <w:r>
        <w:t>оцениваем надлежащий характер применяемо</w:t>
      </w:r>
      <w:proofErr w:type="gramStart"/>
      <w:r>
        <w:t>й-</w:t>
      </w:r>
      <w:proofErr w:type="gramEnd"/>
      <w:r>
        <w:t xml:space="preserve">.ОАО "МИНСКИЙ </w:t>
      </w:r>
      <w:r>
        <w:rPr>
          <w:color w:val="2D2D2E"/>
        </w:rPr>
        <w:t xml:space="preserve">ПКТИ" </w:t>
      </w:r>
      <w:r>
        <w:t xml:space="preserve">учетной политики, а также обоснованности </w:t>
      </w:r>
      <w:r>
        <w:rPr>
          <w:color w:val="2D2D2E"/>
        </w:rPr>
        <w:t xml:space="preserve">учетных </w:t>
      </w:r>
      <w:r>
        <w:t>оценок и соответствующего раскрытия информации в бухгалтерской отчетности;</w:t>
      </w:r>
    </w:p>
    <w:p w:rsidR="00190869" w:rsidRDefault="00190869" w:rsidP="00190869">
      <w:pPr>
        <w:pStyle w:val="1"/>
        <w:numPr>
          <w:ilvl w:val="0"/>
          <w:numId w:val="11"/>
        </w:numPr>
        <w:tabs>
          <w:tab w:val="left" w:pos="707"/>
        </w:tabs>
        <w:spacing w:line="257" w:lineRule="auto"/>
        <w:ind w:firstLine="460"/>
        <w:jc w:val="both"/>
      </w:pPr>
      <w:r>
        <w:t xml:space="preserve">оцениваем правильность применения руководством ОАО "МИНСКИЙ </w:t>
      </w:r>
      <w:r>
        <w:rPr>
          <w:color w:val="2D2D2E"/>
        </w:rPr>
        <w:t xml:space="preserve">ПКТИ" </w:t>
      </w:r>
      <w:r>
        <w:t xml:space="preserve">допущения о непрерывности деятельности, и на основании </w:t>
      </w:r>
      <w:r>
        <w:rPr>
          <w:color w:val="2D2D2E"/>
        </w:rPr>
        <w:t xml:space="preserve">полученных аудиторских </w:t>
      </w:r>
      <w:r>
        <w:t xml:space="preserve">доказательств делаем вывод о том, имеется ли существенная неопределенность в связи </w:t>
      </w:r>
      <w:r>
        <w:rPr>
          <w:color w:val="2D2D2E"/>
        </w:rPr>
        <w:t xml:space="preserve">с </w:t>
      </w:r>
      <w:r>
        <w:t xml:space="preserve">событиями и условиями, в </w:t>
      </w:r>
      <w:r>
        <w:rPr>
          <w:color w:val="2D2D2E"/>
        </w:rPr>
        <w:t xml:space="preserve">результате </w:t>
      </w:r>
      <w:r>
        <w:t xml:space="preserve">которых могут </w:t>
      </w:r>
      <w:r>
        <w:rPr>
          <w:color w:val="2D2D2E"/>
        </w:rPr>
        <w:t xml:space="preserve">возникнуть </w:t>
      </w:r>
      <w:r>
        <w:t xml:space="preserve">значительные сомнения в способности ОАО "МИНСКИЙ ПКТИ" продолжать </w:t>
      </w:r>
      <w:r>
        <w:rPr>
          <w:color w:val="2D2D2E"/>
        </w:rPr>
        <w:t xml:space="preserve">свою </w:t>
      </w:r>
      <w:r>
        <w:t xml:space="preserve">деятельность непрерывно. Если </w:t>
      </w:r>
      <w:r>
        <w:rPr>
          <w:color w:val="2D2D2E"/>
        </w:rPr>
        <w:t xml:space="preserve">мы </w:t>
      </w:r>
      <w:r>
        <w:t xml:space="preserve">приходим к выводу о наличии </w:t>
      </w:r>
      <w:r>
        <w:rPr>
          <w:color w:val="2D2D2E"/>
        </w:rPr>
        <w:t xml:space="preserve">такой </w:t>
      </w:r>
      <w:r>
        <w:t xml:space="preserve">существенной неопределенности, мы должны привлечь внимание в аудиторском заключении </w:t>
      </w:r>
      <w:r>
        <w:rPr>
          <w:color w:val="2D2D2E"/>
        </w:rPr>
        <w:t xml:space="preserve">к соответствующему </w:t>
      </w:r>
      <w:r>
        <w:t>раскрытию данной информации в бухгалтерской отчетности. В случае</w:t>
      </w:r>
      <w:proofErr w:type="gramStart"/>
      <w:r>
        <w:t>,</w:t>
      </w:r>
      <w:proofErr w:type="gramEnd"/>
      <w:r>
        <w:t xml:space="preserve"> если такое раскрытие информации отсутствует или </w:t>
      </w:r>
      <w:r>
        <w:rPr>
          <w:color w:val="2D2D2E"/>
        </w:rPr>
        <w:t xml:space="preserve">является </w:t>
      </w:r>
      <w:r>
        <w:t xml:space="preserve">ненадлежащим, нам следует модифицировать аудиторское мнение. Наши выводы основываются на аудиторских </w:t>
      </w:r>
      <w:r>
        <w:rPr>
          <w:color w:val="2D2D2E"/>
        </w:rPr>
        <w:t xml:space="preserve">доказательствах, </w:t>
      </w:r>
      <w:r>
        <w:t xml:space="preserve">полученных до даты подписания аудиторского заключения, однако будущие </w:t>
      </w:r>
      <w:r>
        <w:rPr>
          <w:color w:val="2D2D2E"/>
        </w:rPr>
        <w:t xml:space="preserve">события или </w:t>
      </w:r>
      <w:r>
        <w:t xml:space="preserve">условия могут привести </w:t>
      </w:r>
      <w:r>
        <w:rPr>
          <w:color w:val="2D2D2E"/>
        </w:rPr>
        <w:t xml:space="preserve">к тому, </w:t>
      </w:r>
      <w:r>
        <w:t>что</w:t>
      </w:r>
    </w:p>
    <w:p w:rsidR="00190869" w:rsidRDefault="00190869" w:rsidP="00190869">
      <w:pPr>
        <w:pStyle w:val="1"/>
        <w:ind w:firstLine="0"/>
        <w:jc w:val="center"/>
      </w:pPr>
      <w:r>
        <w:rPr>
          <w:color w:val="2D2D2E"/>
        </w:rPr>
        <w:t xml:space="preserve">,ОАО </w:t>
      </w:r>
      <w:r>
        <w:t>"</w:t>
      </w:r>
      <w:proofErr w:type="gramStart"/>
      <w:r>
        <w:t>МИНСКИЙ</w:t>
      </w:r>
      <w:proofErr w:type="gramEnd"/>
      <w:r>
        <w:t xml:space="preserve"> </w:t>
      </w:r>
      <w:r>
        <w:rPr>
          <w:color w:val="2D2D2E"/>
        </w:rPr>
        <w:t xml:space="preserve">ПКТИ" </w:t>
      </w:r>
      <w:r>
        <w:t xml:space="preserve">утратит способность продолжать свою </w:t>
      </w:r>
      <w:r>
        <w:rPr>
          <w:color w:val="2D2D2E"/>
        </w:rPr>
        <w:t xml:space="preserve">деятельность </w:t>
      </w:r>
      <w:r>
        <w:t>непрерывно;</w:t>
      </w:r>
    </w:p>
    <w:p w:rsidR="00190869" w:rsidRDefault="00190869" w:rsidP="00190869">
      <w:pPr>
        <w:pStyle w:val="1"/>
        <w:numPr>
          <w:ilvl w:val="0"/>
          <w:numId w:val="11"/>
        </w:numPr>
        <w:tabs>
          <w:tab w:val="left" w:pos="707"/>
        </w:tabs>
        <w:spacing w:line="257" w:lineRule="auto"/>
        <w:ind w:firstLine="460"/>
        <w:jc w:val="both"/>
      </w:pPr>
      <w:r>
        <w:t xml:space="preserve">оцениваем общее представление бухгалтерской отчетности, ее </w:t>
      </w:r>
      <w:r>
        <w:rPr>
          <w:color w:val="2D2D2E"/>
        </w:rPr>
        <w:t xml:space="preserve">структуру </w:t>
      </w:r>
      <w:r>
        <w:t xml:space="preserve">и содержание, включая раскрытие информации, а также того, обеспечивает ли бухгалтерская отчетность достоверное представление о лежащих в ее основе операциях </w:t>
      </w:r>
      <w:r>
        <w:rPr>
          <w:color w:val="2D2D2E"/>
        </w:rPr>
        <w:t>и событиях.</w:t>
      </w:r>
    </w:p>
    <w:p w:rsidR="00190869" w:rsidRDefault="00190869" w:rsidP="00190869">
      <w:pPr>
        <w:pStyle w:val="1"/>
        <w:ind w:firstLine="800"/>
        <w:jc w:val="both"/>
      </w:pPr>
      <w:proofErr w:type="gramStart"/>
      <w:r>
        <w:t xml:space="preserve">Мы осуществляем информационное взаимодействие с </w:t>
      </w:r>
      <w:r>
        <w:rPr>
          <w:color w:val="2D2D2E"/>
        </w:rPr>
        <w:t xml:space="preserve">лицами, наделенными </w:t>
      </w:r>
      <w:r>
        <w:t xml:space="preserve">руководящими полномочиями, доводя до их </w:t>
      </w:r>
      <w:r>
        <w:rPr>
          <w:color w:val="2D2D2E"/>
        </w:rPr>
        <w:t xml:space="preserve">сведения, </w:t>
      </w:r>
      <w:r>
        <w:t xml:space="preserve">помимо </w:t>
      </w:r>
      <w:r>
        <w:rPr>
          <w:color w:val="2D2D2E"/>
        </w:rPr>
        <w:t xml:space="preserve">прочего, информацию о </w:t>
      </w:r>
      <w:r>
        <w:t xml:space="preserve">запланированных объеме и </w:t>
      </w:r>
      <w:r>
        <w:rPr>
          <w:color w:val="2D2D2E"/>
        </w:rPr>
        <w:t xml:space="preserve">сроках </w:t>
      </w:r>
      <w:r>
        <w:t xml:space="preserve">аудита, а также </w:t>
      </w:r>
      <w:r>
        <w:rPr>
          <w:color w:val="2D2D2E"/>
        </w:rPr>
        <w:t xml:space="preserve">о </w:t>
      </w:r>
      <w:r>
        <w:t>значимых вопросах, возникших в ходе аудита, в том числе о значительных недостатках системы внутреннего контроля, которые мы выявляем в ходе аудита.</w:t>
      </w:r>
      <w:proofErr w:type="gramEnd"/>
    </w:p>
    <w:p w:rsidR="00B6209B" w:rsidRDefault="00B6209B" w:rsidP="00B6209B">
      <w:pPr>
        <w:pStyle w:val="1"/>
        <w:tabs>
          <w:tab w:val="left" w:pos="4738"/>
        </w:tabs>
        <w:spacing w:after="580"/>
        <w:ind w:firstLine="800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5648594" wp14:editId="7C654306">
                <wp:simplePos x="0" y="0"/>
                <wp:positionH relativeFrom="page">
                  <wp:posOffset>1109980</wp:posOffset>
                </wp:positionH>
                <wp:positionV relativeFrom="paragraph">
                  <wp:posOffset>1282700</wp:posOffset>
                </wp:positionV>
                <wp:extent cx="1511935" cy="402590"/>
                <wp:effectExtent l="0" t="0" r="0" b="0"/>
                <wp:wrapSquare wrapText="right"/>
                <wp:docPr id="19" name="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1935" cy="4025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6209B" w:rsidRDefault="00B6209B" w:rsidP="00B6209B">
                            <w:pPr>
                              <w:pStyle w:val="1"/>
                              <w:ind w:firstLine="0"/>
                            </w:pPr>
                            <w:r>
                              <w:t>Руководитель задания Директор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7" o:spid="_x0000_s1033" type="#_x0000_t202" style="position:absolute;left:0;text-align:left;margin-left:87.4pt;margin-top:101pt;width:119.05pt;height:31.7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" filled="f" stroked="f">
                <v:textbox inset="0,0,0,0">
                  <w:txbxContent>
                    <w:p w:rsidR="00B6209B" w:rsidRDefault="00B6209B" w:rsidP="00B6209B">
                      <w:pPr>
                        <w:pStyle w:val="1"/>
                        <w:ind w:firstLine="0"/>
                      </w:pPr>
                      <w:r>
                        <w:t>Руководитель задания Директор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>
        <w:t xml:space="preserve">Мы предоставляем лицам, наделенным руководящими полномочиями, заявление </w:t>
      </w:r>
      <w:r>
        <w:rPr>
          <w:color w:val="2D2D2E"/>
        </w:rPr>
        <w:t xml:space="preserve">о </w:t>
      </w:r>
      <w:r>
        <w:t xml:space="preserve">том, что нами </w:t>
      </w:r>
      <w:proofErr w:type="gramStart"/>
      <w:r>
        <w:t xml:space="preserve">были </w:t>
      </w:r>
      <w:r>
        <w:rPr>
          <w:color w:val="2D2D2E"/>
        </w:rPr>
        <w:t xml:space="preserve">выполнены </w:t>
      </w:r>
      <w:r>
        <w:t xml:space="preserve">все требования в отношении соблюдения </w:t>
      </w:r>
      <w:r>
        <w:rPr>
          <w:color w:val="2D2D2E"/>
        </w:rPr>
        <w:t xml:space="preserve">принципа </w:t>
      </w:r>
      <w:r>
        <w:t>независимости и до сведения этих лиц была</w:t>
      </w:r>
      <w:proofErr w:type="gramEnd"/>
      <w:r>
        <w:t xml:space="preserve"> доведена информация обо всех взаимоотношениях и прочих вопросах, </w:t>
      </w:r>
      <w:r>
        <w:rPr>
          <w:color w:val="2D2D2E"/>
        </w:rPr>
        <w:t xml:space="preserve">которые можно </w:t>
      </w:r>
      <w:r>
        <w:t>обоснованно считать угрозами нарушения принципа независимости, и, если необходимо, обо всех принятых мерах предосторожности.</w:t>
      </w:r>
      <w:r>
        <w:tab/>
      </w:r>
    </w:p>
    <w:p w:rsidR="00B6209B" w:rsidRPr="00721935" w:rsidRDefault="00B6209B" w:rsidP="00B6209B">
      <w:pPr>
        <w:pStyle w:val="1"/>
        <w:ind w:firstLine="0"/>
        <w:jc w:val="both"/>
        <w:rPr>
          <w:u w:val="single"/>
        </w:rPr>
      </w:pPr>
      <w:r w:rsidRPr="00721935">
        <w:rPr>
          <w:noProof/>
          <w:u w:val="single"/>
          <w:lang w:bidi="ar-SA"/>
        </w:rPr>
        <w:drawing>
          <wp:anchor distT="0" distB="0" distL="0" distR="0" simplePos="0" relativeHeight="251669504" behindDoc="0" locked="0" layoutInCell="1" allowOverlap="1" wp14:anchorId="2D7EDCD6" wp14:editId="76EADC26">
            <wp:simplePos x="0" y="0"/>
            <wp:positionH relativeFrom="page">
              <wp:posOffset>2484755</wp:posOffset>
            </wp:positionH>
            <wp:positionV relativeFrom="paragraph">
              <wp:posOffset>38100</wp:posOffset>
            </wp:positionV>
            <wp:extent cx="1713230" cy="1103630"/>
            <wp:effectExtent l="0" t="0" r="0" b="0"/>
            <wp:wrapSquare wrapText="right"/>
            <wp:docPr id="25" name="Shap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box 10"/>
                    <pic:cNvPicPr/>
                  </pic:nvPicPr>
                  <pic:blipFill>
                    <a:blip r:embed="rId14"/>
                    <a:stretch/>
                  </pic:blipFill>
                  <pic:spPr>
                    <a:xfrm>
                      <a:off x="0" y="0"/>
                      <a:ext cx="1713230" cy="1103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21935">
        <w:rPr>
          <w:noProof/>
          <w:u w:val="single"/>
          <w:lang w:bidi="ar-SA"/>
        </w:rPr>
        <mc:AlternateContent>
          <mc:Choice Requires="wps">
            <w:drawing>
              <wp:anchor distT="0" distB="0" distL="0" distR="0" simplePos="0" relativeHeight="251671552" behindDoc="0" locked="0" layoutInCell="1" allowOverlap="1" wp14:anchorId="2B0C98EA" wp14:editId="1D530D45">
                <wp:simplePos x="0" y="0"/>
                <wp:positionH relativeFrom="page">
                  <wp:posOffset>2923540</wp:posOffset>
                </wp:positionH>
                <wp:positionV relativeFrom="paragraph">
                  <wp:posOffset>943610</wp:posOffset>
                </wp:positionV>
                <wp:extent cx="274320" cy="128270"/>
                <wp:effectExtent l="0" t="0" r="0" b="0"/>
                <wp:wrapNone/>
                <wp:docPr id="21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" cy="1282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6209B" w:rsidRDefault="00B6209B" w:rsidP="00B6209B">
                            <w:pPr>
                              <w:pStyle w:val="a9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52A9E8"/>
                                <w:sz w:val="14"/>
                                <w:szCs w:val="14"/>
                              </w:rPr>
                              <w:t>ОТВЕТ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_x0000_s1034" type="#_x0000_t202" style="position:absolute;left:0;text-align:left;margin-left:230.2pt;margin-top:74.3pt;width:21.6pt;height:10.1pt;z-index:251671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" filled="f" stroked="f">
                <v:textbox inset="0,0,0,0">
                  <w:txbxContent>
                    <w:p w:rsidR="00B6209B" w:rsidRDefault="00B6209B" w:rsidP="00B6209B">
                      <w:pPr>
                        <w:pStyle w:val="a9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rFonts w:ascii="Calibri" w:eastAsia="Calibri" w:hAnsi="Calibri" w:cs="Calibri"/>
                          <w:color w:val="52A9E8"/>
                          <w:sz w:val="14"/>
                          <w:szCs w:val="14"/>
                        </w:rPr>
                        <w:t>ОТВЕТ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721935">
        <w:rPr>
          <w:u w:val="single"/>
        </w:rPr>
        <w:t xml:space="preserve">_А.В. </w:t>
      </w:r>
      <w:proofErr w:type="spellStart"/>
      <w:r w:rsidRPr="00721935">
        <w:rPr>
          <w:u w:val="single"/>
        </w:rPr>
        <w:t>Немеровец</w:t>
      </w:r>
      <w:proofErr w:type="spellEnd"/>
    </w:p>
    <w:p w:rsidR="00B6209B" w:rsidRDefault="00B6209B" w:rsidP="00B6209B">
      <w:pPr>
        <w:pStyle w:val="1"/>
        <w:spacing w:after="300"/>
        <w:ind w:firstLine="0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E4CE7D4" wp14:editId="5766873B">
                <wp:simplePos x="0" y="0"/>
                <wp:positionH relativeFrom="page">
                  <wp:posOffset>1113155</wp:posOffset>
                </wp:positionH>
                <wp:positionV relativeFrom="paragraph">
                  <wp:posOffset>571500</wp:posOffset>
                </wp:positionV>
                <wp:extent cx="567055" cy="182880"/>
                <wp:effectExtent l="0" t="0" r="0" b="0"/>
                <wp:wrapSquare wrapText="right"/>
                <wp:docPr id="23" name="Shap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7055" cy="1828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6209B" w:rsidRDefault="00B6209B" w:rsidP="00B6209B">
                            <w:pPr>
                              <w:pStyle w:val="1"/>
                              <w:spacing w:line="240" w:lineRule="auto"/>
                              <w:ind w:firstLine="0"/>
                            </w:pPr>
                            <w:r>
                              <w:t>Аудитор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_x0000_s1035" type="#_x0000_t202" style="position:absolute;left:0;text-align:left;margin-left:87.65pt;margin-top:45pt;width:44.65pt;height:14.4pt;z-index:251670528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" filled="f" stroked="f">
                <v:textbox inset="0,0,0,0">
                  <w:txbxContent>
                    <w:p w:rsidR="00B6209B" w:rsidRDefault="00B6209B" w:rsidP="00B6209B">
                      <w:pPr>
                        <w:pStyle w:val="1"/>
                        <w:spacing w:line="240" w:lineRule="auto"/>
                        <w:ind w:firstLine="0"/>
                      </w:pPr>
                      <w:r>
                        <w:t>Аудитор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>
        <w:rPr>
          <w:color w:val="2D2D2E"/>
        </w:rPr>
        <w:t xml:space="preserve">(номер квалификационного аттестата </w:t>
      </w:r>
      <w:r w:rsidR="00DB6DF8">
        <w:t xml:space="preserve">аудитора </w:t>
      </w:r>
      <w:r>
        <w:t>0000447)</w:t>
      </w:r>
    </w:p>
    <w:p w:rsidR="00B6209B" w:rsidRPr="00721935" w:rsidRDefault="00B6209B" w:rsidP="00721935">
      <w:pPr>
        <w:pStyle w:val="1"/>
        <w:ind w:firstLine="0"/>
        <w:rPr>
          <w:u w:val="single"/>
        </w:rPr>
      </w:pPr>
      <w:r w:rsidRPr="00721935">
        <w:rPr>
          <w:u w:val="single"/>
        </w:rPr>
        <w:t>П.В. Козлова</w:t>
      </w:r>
    </w:p>
    <w:p w:rsidR="00DB6DF8" w:rsidRDefault="00B6209B" w:rsidP="00B6209B">
      <w:pPr>
        <w:pStyle w:val="1"/>
        <w:ind w:left="4920" w:hanging="4920"/>
        <w:jc w:val="both"/>
        <w:rPr>
          <w:color w:val="2D2D2E"/>
        </w:rPr>
      </w:pPr>
      <w:proofErr w:type="gramStart"/>
      <w:r>
        <w:t xml:space="preserve">(номер квалификационного </w:t>
      </w:r>
      <w:r>
        <w:rPr>
          <w:color w:val="2D2D2E"/>
        </w:rPr>
        <w:t xml:space="preserve">аттестата </w:t>
      </w:r>
      <w:proofErr w:type="gramEnd"/>
    </w:p>
    <w:p w:rsidR="00B6209B" w:rsidRDefault="00B6209B" w:rsidP="00B6209B">
      <w:pPr>
        <w:pStyle w:val="1"/>
        <w:ind w:left="4920" w:hanging="4920"/>
        <w:jc w:val="both"/>
      </w:pPr>
      <w:r>
        <w:t xml:space="preserve">аудитора </w:t>
      </w:r>
      <w:r>
        <w:rPr>
          <w:color w:val="2D2D2E"/>
        </w:rPr>
        <w:t>0001365)</w:t>
      </w:r>
      <w:r>
        <w:br w:type="page"/>
      </w:r>
    </w:p>
    <w:p w:rsidR="003C18B0" w:rsidRDefault="003C18B0" w:rsidP="003C18B0">
      <w:pPr>
        <w:pStyle w:val="1"/>
        <w:ind w:firstLine="0"/>
      </w:pPr>
      <w:r>
        <w:lastRenderedPageBreak/>
        <w:t>Сведения об аудиторской организации:</w:t>
      </w:r>
    </w:p>
    <w:p w:rsidR="003C18B0" w:rsidRDefault="003C18B0" w:rsidP="003C18B0">
      <w:pPr>
        <w:pStyle w:val="1"/>
        <w:ind w:firstLine="0"/>
      </w:pPr>
      <w:r>
        <w:t>Наименование: ООО «АУДИТИНКОМ».</w:t>
      </w:r>
    </w:p>
    <w:p w:rsidR="003C18B0" w:rsidRDefault="003C18B0" w:rsidP="003C18B0">
      <w:pPr>
        <w:pStyle w:val="1"/>
        <w:ind w:firstLine="0"/>
      </w:pPr>
      <w:r>
        <w:t>Местонахождение: 220005, Республика Беларусь, г. Минск, ул. Гикало д. 1, к.302.</w:t>
      </w:r>
    </w:p>
    <w:p w:rsidR="003C18B0" w:rsidRDefault="003C18B0" w:rsidP="003C18B0">
      <w:pPr>
        <w:pStyle w:val="1"/>
        <w:ind w:firstLine="0"/>
      </w:pPr>
      <w:r>
        <w:t>Дата государственной регистрации: 25.03.1997г.</w:t>
      </w:r>
    </w:p>
    <w:p w:rsidR="003C18B0" w:rsidRDefault="003C18B0" w:rsidP="003C18B0">
      <w:pPr>
        <w:pStyle w:val="1"/>
        <w:spacing w:after="280"/>
        <w:ind w:firstLine="0"/>
      </w:pPr>
      <w:r>
        <w:t>Регистрационный номер в Едином реестре юридических лиц и индивидуальных предпринимателей: 101234126.</w:t>
      </w:r>
    </w:p>
    <w:p w:rsidR="003C18B0" w:rsidRDefault="003C18B0" w:rsidP="003C18B0">
      <w:pPr>
        <w:pStyle w:val="1"/>
        <w:ind w:firstLine="0"/>
      </w:pPr>
      <w:r>
        <w:t>г. Минск, Республика Беларусь</w:t>
      </w:r>
    </w:p>
    <w:p w:rsidR="003C18B0" w:rsidRDefault="003C18B0" w:rsidP="003C18B0">
      <w:pPr>
        <w:framePr w:w="2534" w:h="2179" w:hSpace="2515" w:wrap="notBeside" w:vAnchor="text" w:hAnchor="text" w:x="2516" w:y="1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 wp14:anchorId="38C61AAE" wp14:editId="22FA59CF">
            <wp:extent cx="1609090" cy="1383665"/>
            <wp:effectExtent l="0" t="0" r="0" b="0"/>
            <wp:docPr id="26" name="Picut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/>
                  </pic:nvPicPr>
                  <pic:blipFill>
                    <a:blip r:embed="rId15"/>
                    <a:stretch/>
                  </pic:blipFill>
                  <pic:spPr>
                    <a:xfrm>
                      <a:off x="0" y="0"/>
                      <a:ext cx="1609090" cy="1383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18B0" w:rsidRDefault="003C18B0" w:rsidP="003C18B0">
      <w:pPr>
        <w:spacing w:line="1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0" distR="4295140" simplePos="0" relativeHeight="251675648" behindDoc="0" locked="0" layoutInCell="1" allowOverlap="1" wp14:anchorId="6E6F5A5B" wp14:editId="40EA4BF8">
                <wp:simplePos x="0" y="0"/>
                <wp:positionH relativeFrom="column">
                  <wp:posOffset>3448685</wp:posOffset>
                </wp:positionH>
                <wp:positionV relativeFrom="paragraph">
                  <wp:posOffset>515620</wp:posOffset>
                </wp:positionV>
                <wp:extent cx="2504440" cy="405130"/>
                <wp:effectExtent l="0" t="0" r="0" b="0"/>
                <wp:wrapTopAndBottom/>
                <wp:docPr id="20" name="Shap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4440" cy="4051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C18B0" w:rsidRDefault="003C18B0" w:rsidP="003C18B0">
                            <w:pPr>
                              <w:pStyle w:val="a9"/>
                            </w:pPr>
                            <w:r>
                              <w:t>директор Андрей Славвович</w:t>
                            </w:r>
                            <w:r>
                              <w:t xml:space="preserve"> </w:t>
                            </w:r>
                            <w:r>
                              <w:t>Го</w:t>
                            </w:r>
                            <w:r>
                              <w:t>рдынец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20" o:spid="_x0000_s1036" type="#_x0000_t202" style="position:absolute;margin-left:271.55pt;margin-top:40.6pt;width:197.2pt;height:31.9pt;z-index:251675648;visibility:visible;mso-wrap-style:square;mso-width-percent:0;mso-height-percent:0;mso-wrap-distance-left:0;mso-wrap-distance-top:0;mso-wrap-distance-right:338.2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" filled="f" stroked="f">
                <v:textbox inset="0,0,0,0">
                  <w:txbxContent>
                    <w:p w:rsidR="003C18B0" w:rsidRDefault="003C18B0" w:rsidP="003C18B0">
                      <w:pPr>
                        <w:pStyle w:val="a9"/>
                      </w:pPr>
                      <w:r>
                        <w:t>директор Андрей Славвович</w:t>
                      </w:r>
                      <w:r>
                        <w:t xml:space="preserve"> </w:t>
                      </w:r>
                      <w:r>
                        <w:t>Го</w:t>
                      </w:r>
                      <w:r>
                        <w:t>рдынец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4493260" simplePos="0" relativeHeight="251673600" behindDoc="0" locked="0" layoutInCell="1" allowOverlap="1" wp14:anchorId="28779986" wp14:editId="0F4961F4">
                <wp:simplePos x="0" y="0"/>
                <wp:positionH relativeFrom="column">
                  <wp:posOffset>0</wp:posOffset>
                </wp:positionH>
                <wp:positionV relativeFrom="paragraph">
                  <wp:posOffset>521335</wp:posOffset>
                </wp:positionV>
                <wp:extent cx="1548130" cy="133985"/>
                <wp:effectExtent l="0" t="0" r="0" b="0"/>
                <wp:wrapTopAndBottom/>
                <wp:docPr id="16" name="Shap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130" cy="1339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C18B0" w:rsidRDefault="003C18B0" w:rsidP="003C18B0">
                            <w:pPr>
                              <w:pStyle w:val="a9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Аудиторское заключение получил: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16" o:spid="_x0000_s1037" type="#_x0000_t202" style="position:absolute;margin-left:0;margin-top:41.05pt;width:121.9pt;height:10.55pt;z-index:251673600;visibility:visible;mso-wrap-style:square;mso-wrap-distance-left:0;mso-wrap-distance-top:0;mso-wrap-distance-right:353.8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" filled="f" stroked="f">
                <v:textbox inset="0,0,0,0">
                  <w:txbxContent>
                    <w:p w:rsidR="003C18B0" w:rsidRDefault="003C18B0" w:rsidP="003C18B0">
                      <w:pPr>
                        <w:pStyle w:val="a9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Аудиторское заключение получил: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4624070" simplePos="0" relativeHeight="251674624" behindDoc="0" locked="0" layoutInCell="1" allowOverlap="1" wp14:anchorId="0D3F90EE" wp14:editId="5AA7B248">
                <wp:simplePos x="0" y="0"/>
                <wp:positionH relativeFrom="column">
                  <wp:posOffset>3175</wp:posOffset>
                </wp:positionH>
                <wp:positionV relativeFrom="paragraph">
                  <wp:posOffset>24130</wp:posOffset>
                </wp:positionV>
                <wp:extent cx="1417320" cy="182880"/>
                <wp:effectExtent l="0" t="0" r="0" b="0"/>
                <wp:wrapTopAndBottom/>
                <wp:docPr id="18" name="Shap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7320" cy="1828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C18B0" w:rsidRDefault="003C18B0" w:rsidP="003C18B0">
                            <w:pPr>
                              <w:pStyle w:val="a9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2"/>
                                <w:szCs w:val="22"/>
                              </w:rPr>
                              <w:t>27 февраля 2024 года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18" o:spid="_x0000_s1038" type="#_x0000_t202" style="position:absolute;margin-left:.25pt;margin-top:1.9pt;width:111.6pt;height:14.4pt;z-index:251674624;visibility:visible;mso-wrap-style:square;mso-wrap-distance-left:0;mso-wrap-distance-top:0;mso-wrap-distance-right:364.1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" filled="f" stroked="f">
                <v:textbox inset="0,0,0,0">
                  <w:txbxContent>
                    <w:p w:rsidR="003C18B0" w:rsidRDefault="003C18B0" w:rsidP="003C18B0">
                      <w:pPr>
                        <w:pStyle w:val="a9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ascii="Calibri" w:eastAsia="Calibri" w:hAnsi="Calibri" w:cs="Calibri"/>
                          <w:sz w:val="22"/>
                          <w:szCs w:val="22"/>
                        </w:rPr>
                        <w:t>27 февраля 2024 года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6F6226" w:rsidRDefault="006F6226">
      <w:pPr>
        <w:spacing w:line="1" w:lineRule="exact"/>
      </w:pPr>
    </w:p>
    <w:sectPr w:rsidR="006F6226" w:rsidSect="003C18B0">
      <w:footerReference w:type="default" r:id="rId16"/>
      <w:pgSz w:w="11900" w:h="16840"/>
      <w:pgMar w:top="1078" w:right="797" w:bottom="1078" w:left="153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885" w:rsidRDefault="00022955">
      <w:r>
        <w:separator/>
      </w:r>
    </w:p>
  </w:endnote>
  <w:endnote w:type="continuationSeparator" w:id="0">
    <w:p w:rsidR="00F45885" w:rsidRDefault="00022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226" w:rsidRDefault="006F622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226" w:rsidRDefault="006F6226"/>
  </w:footnote>
  <w:footnote w:type="continuationSeparator" w:id="0">
    <w:p w:rsidR="006F6226" w:rsidRDefault="006F622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35189"/>
    <w:multiLevelType w:val="multilevel"/>
    <w:tmpl w:val="84D68D2A"/>
    <w:lvl w:ilvl="0">
      <w:start w:val="2016"/>
      <w:numFmt w:val="decimal"/>
      <w:lvlText w:val="12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165E9C"/>
    <w:multiLevelType w:val="multilevel"/>
    <w:tmpl w:val="C7FEE3A6"/>
    <w:lvl w:ilvl="0">
      <w:start w:val="2016"/>
      <w:numFmt w:val="decimal"/>
      <w:lvlText w:val="12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6605B1"/>
    <w:multiLevelType w:val="multilevel"/>
    <w:tmpl w:val="0F8267E2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FAA791A"/>
    <w:multiLevelType w:val="multilevel"/>
    <w:tmpl w:val="4BA42D68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2636E44"/>
    <w:multiLevelType w:val="multilevel"/>
    <w:tmpl w:val="C64A8BB0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12B6CB1"/>
    <w:multiLevelType w:val="multilevel"/>
    <w:tmpl w:val="24984F4A"/>
    <w:lvl w:ilvl="0">
      <w:start w:val="2016"/>
      <w:numFmt w:val="decimal"/>
      <w:lvlText w:val="12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3D94A72"/>
    <w:multiLevelType w:val="multilevel"/>
    <w:tmpl w:val="6504CFC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singl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9D72B88"/>
    <w:multiLevelType w:val="multilevel"/>
    <w:tmpl w:val="8AF0A064"/>
    <w:lvl w:ilvl="0">
      <w:start w:val="2016"/>
      <w:numFmt w:val="decimal"/>
      <w:lvlText w:val="12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CC8075D"/>
    <w:multiLevelType w:val="multilevel"/>
    <w:tmpl w:val="4D0E9EF0"/>
    <w:lvl w:ilvl="0">
      <w:start w:val="2016"/>
      <w:numFmt w:val="decimal"/>
      <w:lvlText w:val="12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3DA4527"/>
    <w:multiLevelType w:val="multilevel"/>
    <w:tmpl w:val="457CF2C4"/>
    <w:lvl w:ilvl="0">
      <w:start w:val="2016"/>
      <w:numFmt w:val="decimal"/>
      <w:lvlText w:val="12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8F35351"/>
    <w:multiLevelType w:val="multilevel"/>
    <w:tmpl w:val="0E82D97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9"/>
  </w:num>
  <w:num w:numId="7">
    <w:abstractNumId w:val="8"/>
  </w:num>
  <w:num w:numId="8">
    <w:abstractNumId w:val="10"/>
  </w:num>
  <w:num w:numId="9">
    <w:abstractNumId w:val="7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6F6226"/>
    <w:rsid w:val="00004EEF"/>
    <w:rsid w:val="00022955"/>
    <w:rsid w:val="001061E7"/>
    <w:rsid w:val="00190869"/>
    <w:rsid w:val="001D45C1"/>
    <w:rsid w:val="001F3DC7"/>
    <w:rsid w:val="00201A4C"/>
    <w:rsid w:val="00242654"/>
    <w:rsid w:val="00270141"/>
    <w:rsid w:val="002C5748"/>
    <w:rsid w:val="003C18B0"/>
    <w:rsid w:val="004F0916"/>
    <w:rsid w:val="006C42E1"/>
    <w:rsid w:val="006F6226"/>
    <w:rsid w:val="00721935"/>
    <w:rsid w:val="00733C6E"/>
    <w:rsid w:val="00B42688"/>
    <w:rsid w:val="00B6209B"/>
    <w:rsid w:val="00C077C8"/>
    <w:rsid w:val="00D84C3D"/>
    <w:rsid w:val="00DB6DF8"/>
    <w:rsid w:val="00F164C7"/>
    <w:rsid w:val="00F45885"/>
    <w:rsid w:val="00FC1511"/>
    <w:rsid w:val="00FD3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  <w:shd w:val="clear" w:color="auto" w:fill="auto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single"/>
      <w:shd w:val="clear" w:color="auto" w:fill="auto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5">
    <w:name w:val="Основной текст (5)_"/>
    <w:basedOn w:val="a0"/>
    <w:link w:val="50"/>
    <w:rPr>
      <w:rFonts w:ascii="Arial Black" w:eastAsia="Arial Black" w:hAnsi="Arial Black" w:cs="Arial Black"/>
      <w:b/>
      <w:bCs/>
      <w:i w:val="0"/>
      <w:iCs w:val="0"/>
      <w:smallCaps w:val="0"/>
      <w:strike w:val="0"/>
      <w:color w:val="EBEBEB"/>
      <w:sz w:val="38"/>
      <w:szCs w:val="3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181818"/>
      <w:sz w:val="16"/>
      <w:szCs w:val="16"/>
      <w:u w:val="none"/>
      <w:shd w:val="clear" w:color="auto" w:fill="auto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4">
    <w:name w:val="Основной текст (4)_"/>
    <w:basedOn w:val="a0"/>
    <w:link w:val="4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8"/>
      <w:szCs w:val="18"/>
      <w:u w:val="none"/>
      <w:shd w:val="clear" w:color="auto" w:fill="auto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0"/>
      <w:szCs w:val="40"/>
      <w:u w:val="none"/>
      <w:shd w:val="clear" w:color="auto" w:fill="auto"/>
    </w:rPr>
  </w:style>
  <w:style w:type="paragraph" w:customStyle="1" w:styleId="30">
    <w:name w:val="Основной текст (3)"/>
    <w:basedOn w:val="a"/>
    <w:link w:val="3"/>
    <w:pPr>
      <w:spacing w:after="9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1">
    <w:name w:val="Основной текст1"/>
    <w:basedOn w:val="a"/>
    <w:link w:val="a3"/>
    <w:pPr>
      <w:spacing w:line="300" w:lineRule="auto"/>
      <w:ind w:firstLine="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Другое"/>
    <w:basedOn w:val="a"/>
    <w:link w:val="a4"/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Подпись к таблице"/>
    <w:basedOn w:val="a"/>
    <w:link w:val="a6"/>
    <w:pPr>
      <w:spacing w:line="264" w:lineRule="auto"/>
      <w:jc w:val="center"/>
    </w:pPr>
    <w:rPr>
      <w:rFonts w:ascii="Times New Roman" w:eastAsia="Times New Roman" w:hAnsi="Times New Roman" w:cs="Times New Roman"/>
      <w:sz w:val="20"/>
      <w:szCs w:val="20"/>
      <w:u w:val="single"/>
    </w:rPr>
  </w:style>
  <w:style w:type="paragraph" w:customStyle="1" w:styleId="a9">
    <w:name w:val="Подпись к картинке"/>
    <w:basedOn w:val="a"/>
    <w:link w:val="a8"/>
    <w:pPr>
      <w:spacing w:after="20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rPr>
      <w:rFonts w:ascii="Arial Black" w:eastAsia="Arial Black" w:hAnsi="Arial Black" w:cs="Arial Black"/>
      <w:b/>
      <w:bCs/>
      <w:color w:val="EBEBEB"/>
      <w:sz w:val="38"/>
      <w:szCs w:val="38"/>
    </w:rPr>
  </w:style>
  <w:style w:type="paragraph" w:customStyle="1" w:styleId="20">
    <w:name w:val="Основной текст (2)"/>
    <w:basedOn w:val="a"/>
    <w:link w:val="2"/>
    <w:pPr>
      <w:spacing w:line="317" w:lineRule="auto"/>
      <w:jc w:val="center"/>
    </w:pPr>
    <w:rPr>
      <w:rFonts w:ascii="Times New Roman" w:eastAsia="Times New Roman" w:hAnsi="Times New Roman" w:cs="Times New Roman"/>
      <w:color w:val="181818"/>
      <w:sz w:val="16"/>
      <w:szCs w:val="16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280"/>
      <w:outlineLvl w:val="0"/>
    </w:pPr>
    <w:rPr>
      <w:rFonts w:ascii="Calibri" w:eastAsia="Calibri" w:hAnsi="Calibri" w:cs="Calibri"/>
      <w:sz w:val="26"/>
      <w:szCs w:val="26"/>
    </w:rPr>
  </w:style>
  <w:style w:type="paragraph" w:customStyle="1" w:styleId="40">
    <w:name w:val="Основной текст (4)"/>
    <w:basedOn w:val="a"/>
    <w:link w:val="4"/>
    <w:rPr>
      <w:rFonts w:ascii="Calibri" w:eastAsia="Calibri" w:hAnsi="Calibri" w:cs="Calibri"/>
      <w:sz w:val="18"/>
      <w:szCs w:val="18"/>
    </w:rPr>
  </w:style>
  <w:style w:type="paragraph" w:customStyle="1" w:styleId="60">
    <w:name w:val="Основной текст (6)"/>
    <w:basedOn w:val="a"/>
    <w:link w:val="6"/>
    <w:rPr>
      <w:rFonts w:ascii="Times New Roman" w:eastAsia="Times New Roman" w:hAnsi="Times New Roman" w:cs="Times New Roman"/>
      <w:sz w:val="40"/>
      <w:szCs w:val="40"/>
    </w:rPr>
  </w:style>
  <w:style w:type="paragraph" w:styleId="aa">
    <w:name w:val="Balloon Text"/>
    <w:basedOn w:val="a"/>
    <w:link w:val="ab"/>
    <w:uiPriority w:val="99"/>
    <w:semiHidden/>
    <w:unhideWhenUsed/>
    <w:rsid w:val="0002295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22955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  <w:shd w:val="clear" w:color="auto" w:fill="auto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single"/>
      <w:shd w:val="clear" w:color="auto" w:fill="auto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5">
    <w:name w:val="Основной текст (5)_"/>
    <w:basedOn w:val="a0"/>
    <w:link w:val="50"/>
    <w:rPr>
      <w:rFonts w:ascii="Arial Black" w:eastAsia="Arial Black" w:hAnsi="Arial Black" w:cs="Arial Black"/>
      <w:b/>
      <w:bCs/>
      <w:i w:val="0"/>
      <w:iCs w:val="0"/>
      <w:smallCaps w:val="0"/>
      <w:strike w:val="0"/>
      <w:color w:val="EBEBEB"/>
      <w:sz w:val="38"/>
      <w:szCs w:val="3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181818"/>
      <w:sz w:val="16"/>
      <w:szCs w:val="16"/>
      <w:u w:val="none"/>
      <w:shd w:val="clear" w:color="auto" w:fill="auto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4">
    <w:name w:val="Основной текст (4)_"/>
    <w:basedOn w:val="a0"/>
    <w:link w:val="4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8"/>
      <w:szCs w:val="18"/>
      <w:u w:val="none"/>
      <w:shd w:val="clear" w:color="auto" w:fill="auto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0"/>
      <w:szCs w:val="40"/>
      <w:u w:val="none"/>
      <w:shd w:val="clear" w:color="auto" w:fill="auto"/>
    </w:rPr>
  </w:style>
  <w:style w:type="paragraph" w:customStyle="1" w:styleId="30">
    <w:name w:val="Основной текст (3)"/>
    <w:basedOn w:val="a"/>
    <w:link w:val="3"/>
    <w:pPr>
      <w:spacing w:after="9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1">
    <w:name w:val="Основной текст1"/>
    <w:basedOn w:val="a"/>
    <w:link w:val="a3"/>
    <w:pPr>
      <w:spacing w:line="300" w:lineRule="auto"/>
      <w:ind w:firstLine="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Другое"/>
    <w:basedOn w:val="a"/>
    <w:link w:val="a4"/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Подпись к таблице"/>
    <w:basedOn w:val="a"/>
    <w:link w:val="a6"/>
    <w:pPr>
      <w:spacing w:line="264" w:lineRule="auto"/>
      <w:jc w:val="center"/>
    </w:pPr>
    <w:rPr>
      <w:rFonts w:ascii="Times New Roman" w:eastAsia="Times New Roman" w:hAnsi="Times New Roman" w:cs="Times New Roman"/>
      <w:sz w:val="20"/>
      <w:szCs w:val="20"/>
      <w:u w:val="single"/>
    </w:rPr>
  </w:style>
  <w:style w:type="paragraph" w:customStyle="1" w:styleId="a9">
    <w:name w:val="Подпись к картинке"/>
    <w:basedOn w:val="a"/>
    <w:link w:val="a8"/>
    <w:pPr>
      <w:spacing w:after="20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rPr>
      <w:rFonts w:ascii="Arial Black" w:eastAsia="Arial Black" w:hAnsi="Arial Black" w:cs="Arial Black"/>
      <w:b/>
      <w:bCs/>
      <w:color w:val="EBEBEB"/>
      <w:sz w:val="38"/>
      <w:szCs w:val="38"/>
    </w:rPr>
  </w:style>
  <w:style w:type="paragraph" w:customStyle="1" w:styleId="20">
    <w:name w:val="Основной текст (2)"/>
    <w:basedOn w:val="a"/>
    <w:link w:val="2"/>
    <w:pPr>
      <w:spacing w:line="317" w:lineRule="auto"/>
      <w:jc w:val="center"/>
    </w:pPr>
    <w:rPr>
      <w:rFonts w:ascii="Times New Roman" w:eastAsia="Times New Roman" w:hAnsi="Times New Roman" w:cs="Times New Roman"/>
      <w:color w:val="181818"/>
      <w:sz w:val="16"/>
      <w:szCs w:val="16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280"/>
      <w:outlineLvl w:val="0"/>
    </w:pPr>
    <w:rPr>
      <w:rFonts w:ascii="Calibri" w:eastAsia="Calibri" w:hAnsi="Calibri" w:cs="Calibri"/>
      <w:sz w:val="26"/>
      <w:szCs w:val="26"/>
    </w:rPr>
  </w:style>
  <w:style w:type="paragraph" w:customStyle="1" w:styleId="40">
    <w:name w:val="Основной текст (4)"/>
    <w:basedOn w:val="a"/>
    <w:link w:val="4"/>
    <w:rPr>
      <w:rFonts w:ascii="Calibri" w:eastAsia="Calibri" w:hAnsi="Calibri" w:cs="Calibri"/>
      <w:sz w:val="18"/>
      <w:szCs w:val="18"/>
    </w:rPr>
  </w:style>
  <w:style w:type="paragraph" w:customStyle="1" w:styleId="60">
    <w:name w:val="Основной текст (6)"/>
    <w:basedOn w:val="a"/>
    <w:link w:val="6"/>
    <w:rPr>
      <w:rFonts w:ascii="Times New Roman" w:eastAsia="Times New Roman" w:hAnsi="Times New Roman" w:cs="Times New Roman"/>
      <w:sz w:val="40"/>
      <w:szCs w:val="40"/>
    </w:rPr>
  </w:style>
  <w:style w:type="paragraph" w:styleId="aa">
    <w:name w:val="Balloon Text"/>
    <w:basedOn w:val="a"/>
    <w:link w:val="ab"/>
    <w:uiPriority w:val="99"/>
    <w:semiHidden/>
    <w:unhideWhenUsed/>
    <w:rsid w:val="0002295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22955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auditkonsult@tut.by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14</Pages>
  <Words>4067</Words>
  <Characters>23188</Characters>
  <Application>Microsoft Office Word</Application>
  <DocSecurity>0</DocSecurity>
  <Lines>193</Lines>
  <Paragraphs>54</Paragraphs>
  <ScaleCrop>false</ScaleCrop>
  <Company>SPecialiST RePack</Company>
  <LinksUpToDate>false</LinksUpToDate>
  <CharactersWithSpaces>27201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</cp:lastModifiedBy>
  <cp:revision>24</cp:revision>
  <dcterms:created xsi:type="dcterms:W3CDTF">2024-04-11T06:47:00Z</dcterms:created>
  <dcterms:modified xsi:type="dcterms:W3CDTF">2024-04-11T07:29:00Z</dcterms:modified>
</cp:coreProperties>
</file>