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3FD" w:rsidRDefault="009123CD" w:rsidP="008A05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АУДИТОРСКОЕ ЗАКЛЮЧЕНИЕ</w:t>
      </w:r>
    </w:p>
    <w:p w:rsidR="003C5B4E" w:rsidRDefault="003C5B4E" w:rsidP="008A05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ОАО «БОЛЬШАЯ КРЫНИЦА» </w:t>
      </w:r>
    </w:p>
    <w:p w:rsidR="003C5B4E" w:rsidRPr="009123CD" w:rsidRDefault="003C5B4E" w:rsidP="008A05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2023 год</w:t>
      </w:r>
    </w:p>
    <w:p w:rsidR="008A0530" w:rsidRPr="008A0530" w:rsidRDefault="008A0530" w:rsidP="008A0530">
      <w:pPr>
        <w:spacing w:after="0" w:line="240" w:lineRule="auto"/>
        <w:rPr>
          <w:rFonts w:ascii="Times New Roman" w:hAnsi="Times New Roman" w:cs="Times New Roman"/>
          <w:sz w:val="24"/>
          <w:szCs w:val="24"/>
        </w:rPr>
      </w:pPr>
    </w:p>
    <w:p w:rsidR="008A0530" w:rsidRPr="008A0530" w:rsidRDefault="008A0530" w:rsidP="008A0530">
      <w:pPr>
        <w:spacing w:after="0" w:line="240" w:lineRule="auto"/>
        <w:jc w:val="center"/>
        <w:rPr>
          <w:rFonts w:ascii="Times New Roman" w:hAnsi="Times New Roman" w:cs="Times New Roman"/>
          <w:b/>
          <w:sz w:val="24"/>
          <w:szCs w:val="24"/>
        </w:rPr>
      </w:pPr>
      <w:r w:rsidRPr="008A0530">
        <w:rPr>
          <w:rFonts w:ascii="Times New Roman" w:hAnsi="Times New Roman" w:cs="Times New Roman"/>
          <w:b/>
          <w:sz w:val="24"/>
          <w:szCs w:val="24"/>
        </w:rPr>
        <w:t>АУДИТОРСКОЕ МНЕНИЕ</w:t>
      </w:r>
    </w:p>
    <w:p w:rsidR="008A0530" w:rsidRPr="008A0530" w:rsidRDefault="008A0530" w:rsidP="008A0530">
      <w:pPr>
        <w:spacing w:after="0" w:line="240" w:lineRule="auto"/>
        <w:jc w:val="both"/>
        <w:rPr>
          <w:rFonts w:ascii="Times New Roman" w:hAnsi="Times New Roman" w:cs="Times New Roman"/>
          <w:sz w:val="24"/>
          <w:szCs w:val="24"/>
        </w:rPr>
      </w:pPr>
      <w:proofErr w:type="spellStart"/>
      <w:r w:rsidRPr="008A0530">
        <w:rPr>
          <w:rFonts w:ascii="Times New Roman" w:hAnsi="Times New Roman" w:cs="Times New Roman"/>
          <w:sz w:val="24"/>
          <w:szCs w:val="24"/>
        </w:rPr>
        <w:t>Аудируемое</w:t>
      </w:r>
      <w:proofErr w:type="spellEnd"/>
      <w:r w:rsidRPr="008A0530">
        <w:rPr>
          <w:rFonts w:ascii="Times New Roman" w:hAnsi="Times New Roman" w:cs="Times New Roman"/>
          <w:sz w:val="24"/>
          <w:szCs w:val="24"/>
        </w:rPr>
        <w:t xml:space="preserve"> лицо: открытое акционерное общество «</w:t>
      </w:r>
      <w:proofErr w:type="gramStart"/>
      <w:r w:rsidRPr="008A0530">
        <w:rPr>
          <w:rFonts w:ascii="Times New Roman" w:hAnsi="Times New Roman" w:cs="Times New Roman"/>
          <w:sz w:val="24"/>
          <w:szCs w:val="24"/>
        </w:rPr>
        <w:t>Большая</w:t>
      </w:r>
      <w:proofErr w:type="gramEnd"/>
      <w:r w:rsidRPr="008A0530">
        <w:rPr>
          <w:rFonts w:ascii="Times New Roman" w:hAnsi="Times New Roman" w:cs="Times New Roman"/>
          <w:sz w:val="24"/>
          <w:szCs w:val="24"/>
        </w:rPr>
        <w:t xml:space="preserve"> </w:t>
      </w:r>
      <w:proofErr w:type="spellStart"/>
      <w:r w:rsidRPr="008A0530">
        <w:rPr>
          <w:rFonts w:ascii="Times New Roman" w:hAnsi="Times New Roman" w:cs="Times New Roman"/>
          <w:sz w:val="24"/>
          <w:szCs w:val="24"/>
        </w:rPr>
        <w:t>Крыница</w:t>
      </w:r>
      <w:proofErr w:type="spellEnd"/>
      <w:r w:rsidRPr="008A0530">
        <w:rPr>
          <w:rFonts w:ascii="Times New Roman" w:hAnsi="Times New Roman" w:cs="Times New Roman"/>
          <w:sz w:val="24"/>
          <w:szCs w:val="24"/>
        </w:rPr>
        <w:t>»</w:t>
      </w:r>
    </w:p>
    <w:p w:rsidR="008A0530" w:rsidRPr="008A0530" w:rsidRDefault="008A0530" w:rsidP="008A0530">
      <w:pPr>
        <w:spacing w:after="0" w:line="240" w:lineRule="auto"/>
        <w:jc w:val="both"/>
        <w:rPr>
          <w:rFonts w:ascii="Times New Roman" w:hAnsi="Times New Roman" w:cs="Times New Roman"/>
          <w:sz w:val="24"/>
          <w:szCs w:val="24"/>
        </w:rPr>
      </w:pPr>
      <w:r w:rsidRPr="008A0530">
        <w:rPr>
          <w:rFonts w:ascii="Times New Roman" w:hAnsi="Times New Roman" w:cs="Times New Roman"/>
          <w:sz w:val="24"/>
          <w:szCs w:val="24"/>
        </w:rPr>
        <w:t xml:space="preserve">Юридический адрес: 231400, </w:t>
      </w:r>
      <w:proofErr w:type="spellStart"/>
      <w:r w:rsidRPr="008A0530">
        <w:rPr>
          <w:rFonts w:ascii="Times New Roman" w:hAnsi="Times New Roman" w:cs="Times New Roman"/>
          <w:sz w:val="24"/>
          <w:szCs w:val="24"/>
        </w:rPr>
        <w:t>Гроднеская</w:t>
      </w:r>
      <w:proofErr w:type="spellEnd"/>
      <w:r w:rsidRPr="008A0530">
        <w:rPr>
          <w:rFonts w:ascii="Times New Roman" w:hAnsi="Times New Roman" w:cs="Times New Roman"/>
          <w:sz w:val="24"/>
          <w:szCs w:val="24"/>
        </w:rPr>
        <w:t xml:space="preserve"> обл., г. </w:t>
      </w:r>
      <w:proofErr w:type="spellStart"/>
      <w:r w:rsidRPr="008A0530">
        <w:rPr>
          <w:rFonts w:ascii="Times New Roman" w:hAnsi="Times New Roman" w:cs="Times New Roman"/>
          <w:sz w:val="24"/>
          <w:szCs w:val="24"/>
        </w:rPr>
        <w:t>Новогрудок</w:t>
      </w:r>
      <w:proofErr w:type="spellEnd"/>
      <w:r w:rsidRPr="008A0530">
        <w:rPr>
          <w:rFonts w:ascii="Times New Roman" w:hAnsi="Times New Roman" w:cs="Times New Roman"/>
          <w:sz w:val="24"/>
          <w:szCs w:val="24"/>
        </w:rPr>
        <w:t xml:space="preserve">, ул. </w:t>
      </w:r>
      <w:proofErr w:type="spellStart"/>
      <w:r w:rsidRPr="008A0530">
        <w:rPr>
          <w:rFonts w:ascii="Times New Roman" w:hAnsi="Times New Roman" w:cs="Times New Roman"/>
          <w:sz w:val="24"/>
          <w:szCs w:val="24"/>
        </w:rPr>
        <w:t>Волчецкого</w:t>
      </w:r>
      <w:proofErr w:type="spellEnd"/>
      <w:r w:rsidRPr="008A0530">
        <w:rPr>
          <w:rFonts w:ascii="Times New Roman" w:hAnsi="Times New Roman" w:cs="Times New Roman"/>
          <w:sz w:val="24"/>
          <w:szCs w:val="24"/>
        </w:rPr>
        <w:t>, 36А</w:t>
      </w:r>
    </w:p>
    <w:p w:rsidR="008A0530" w:rsidRDefault="008A0530" w:rsidP="008A0530">
      <w:pPr>
        <w:spacing w:after="0" w:line="240" w:lineRule="auto"/>
        <w:jc w:val="both"/>
        <w:rPr>
          <w:rFonts w:ascii="Times New Roman" w:hAnsi="Times New Roman" w:cs="Times New Roman"/>
          <w:sz w:val="24"/>
          <w:szCs w:val="24"/>
        </w:rPr>
      </w:pPr>
      <w:r w:rsidRPr="008A0530">
        <w:rPr>
          <w:rFonts w:ascii="Times New Roman" w:hAnsi="Times New Roman" w:cs="Times New Roman"/>
          <w:sz w:val="24"/>
          <w:szCs w:val="24"/>
        </w:rPr>
        <w:t>Свидетельство о государственной регистрации: Гродненск</w:t>
      </w:r>
      <w:r w:rsidR="003C5B4E">
        <w:rPr>
          <w:rFonts w:ascii="Times New Roman" w:hAnsi="Times New Roman" w:cs="Times New Roman"/>
          <w:sz w:val="24"/>
          <w:szCs w:val="24"/>
        </w:rPr>
        <w:t>им</w:t>
      </w:r>
      <w:r w:rsidRPr="008A0530">
        <w:rPr>
          <w:rFonts w:ascii="Times New Roman" w:hAnsi="Times New Roman" w:cs="Times New Roman"/>
          <w:sz w:val="24"/>
          <w:szCs w:val="24"/>
        </w:rPr>
        <w:t xml:space="preserve"> облисполком</w:t>
      </w:r>
      <w:r w:rsidR="003C5B4E">
        <w:rPr>
          <w:rFonts w:ascii="Times New Roman" w:hAnsi="Times New Roman" w:cs="Times New Roman"/>
          <w:sz w:val="24"/>
          <w:szCs w:val="24"/>
        </w:rPr>
        <w:t>ом</w:t>
      </w:r>
      <w:r w:rsidRPr="008A0530">
        <w:rPr>
          <w:rFonts w:ascii="Times New Roman" w:hAnsi="Times New Roman" w:cs="Times New Roman"/>
          <w:sz w:val="24"/>
          <w:szCs w:val="24"/>
        </w:rPr>
        <w:t xml:space="preserve"> от 05.11.2003 г. № 600 </w:t>
      </w:r>
      <w:r w:rsidR="003C5B4E">
        <w:rPr>
          <w:rFonts w:ascii="Times New Roman" w:hAnsi="Times New Roman" w:cs="Times New Roman"/>
          <w:sz w:val="24"/>
          <w:szCs w:val="24"/>
        </w:rPr>
        <w:t xml:space="preserve">внесена запись </w:t>
      </w:r>
      <w:r w:rsidRPr="008A0530">
        <w:rPr>
          <w:rFonts w:ascii="Times New Roman" w:hAnsi="Times New Roman" w:cs="Times New Roman"/>
          <w:sz w:val="24"/>
          <w:szCs w:val="24"/>
        </w:rPr>
        <w:t>в ЕГР за № 500024928</w:t>
      </w:r>
    </w:p>
    <w:p w:rsidR="008A0530" w:rsidRDefault="008A0530"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Мы провели аудит прилагаемой бухгалтерской отчетности организации ОАО «</w:t>
      </w:r>
      <w:proofErr w:type="gramStart"/>
      <w:r>
        <w:rPr>
          <w:rFonts w:ascii="Times New Roman" w:hAnsi="Times New Roman" w:cs="Times New Roman"/>
          <w:sz w:val="24"/>
          <w:szCs w:val="24"/>
        </w:rPr>
        <w:t>Большая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w:t>
      </w:r>
      <w:r w:rsidR="000F70A9">
        <w:rPr>
          <w:rFonts w:ascii="Times New Roman" w:hAnsi="Times New Roman" w:cs="Times New Roman"/>
          <w:sz w:val="24"/>
          <w:szCs w:val="24"/>
        </w:rPr>
        <w:t>, состоящей из бухгалтерского баланса на 31 декабря 202</w:t>
      </w:r>
      <w:r w:rsidR="003C5B4E">
        <w:rPr>
          <w:rFonts w:ascii="Times New Roman" w:hAnsi="Times New Roman" w:cs="Times New Roman"/>
          <w:sz w:val="24"/>
          <w:szCs w:val="24"/>
        </w:rPr>
        <w:t>3</w:t>
      </w:r>
      <w:r w:rsidR="000F70A9">
        <w:rPr>
          <w:rFonts w:ascii="Times New Roman" w:hAnsi="Times New Roman" w:cs="Times New Roman"/>
          <w:sz w:val="24"/>
          <w:szCs w:val="24"/>
        </w:rPr>
        <w:t xml:space="preserve"> г., отчета о прибылях и убытках, отчета об изменении собственного капитала, отчета о движении денежных средств за год, закончившийся на указанную дату, а также примечаний к бухгалтерской отчетности.</w:t>
      </w:r>
    </w:p>
    <w:p w:rsidR="00915202" w:rsidRDefault="00915202"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По нашему мнению, прилагаемая бухгалтерская отчетность отражает достоверно во всех существенных аспектах финансовое положение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по состоянию на 31 декабря 202</w:t>
      </w:r>
      <w:r w:rsidR="003C5B4E">
        <w:rPr>
          <w:rFonts w:ascii="Times New Roman" w:hAnsi="Times New Roman" w:cs="Times New Roman"/>
          <w:sz w:val="24"/>
          <w:szCs w:val="24"/>
        </w:rPr>
        <w:t>3</w:t>
      </w:r>
      <w:r>
        <w:rPr>
          <w:rFonts w:ascii="Times New Roman" w:hAnsi="Times New Roman" w:cs="Times New Roman"/>
          <w:sz w:val="24"/>
          <w:szCs w:val="24"/>
        </w:rPr>
        <w:t xml:space="preserve">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roofErr w:type="gramEnd"/>
    </w:p>
    <w:p w:rsidR="00915202" w:rsidRDefault="00915202" w:rsidP="008A0530">
      <w:pPr>
        <w:spacing w:after="0" w:line="240" w:lineRule="auto"/>
        <w:jc w:val="both"/>
        <w:rPr>
          <w:rFonts w:ascii="Times New Roman" w:hAnsi="Times New Roman" w:cs="Times New Roman"/>
          <w:sz w:val="24"/>
          <w:szCs w:val="24"/>
        </w:rPr>
      </w:pPr>
    </w:p>
    <w:p w:rsidR="00915202" w:rsidRPr="00915202" w:rsidRDefault="00915202" w:rsidP="00915202">
      <w:pPr>
        <w:spacing w:after="0" w:line="240" w:lineRule="auto"/>
        <w:jc w:val="center"/>
        <w:rPr>
          <w:rFonts w:ascii="Times New Roman" w:hAnsi="Times New Roman" w:cs="Times New Roman"/>
          <w:b/>
          <w:sz w:val="24"/>
          <w:szCs w:val="24"/>
        </w:rPr>
      </w:pPr>
      <w:r w:rsidRPr="00915202">
        <w:rPr>
          <w:rFonts w:ascii="Times New Roman" w:hAnsi="Times New Roman" w:cs="Times New Roman"/>
          <w:b/>
          <w:sz w:val="24"/>
          <w:szCs w:val="24"/>
        </w:rPr>
        <w:t>ОСНОВАНИЕ ДЛЯ ВЫРАЖЕНИЯ АУДИТОРСКОГО МНЕНИЯ</w:t>
      </w:r>
    </w:p>
    <w:p w:rsidR="00915202" w:rsidRDefault="00915202"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Мы провели аудит в соответствии с требованиями Закона Республики Беларусь «Об аудиторской деятельности» и национальных правил аудиторской деятельности. Наша ответственность в соответствии с национальными правилами аудиторской деятельности и иными стандартами аудита описаны в разделе «Обязанности аудиторской организации по проведению аудита бухгалтерской отчетности» нашего заключения.</w:t>
      </w:r>
    </w:p>
    <w:p w:rsidR="00915202" w:rsidRDefault="00915202" w:rsidP="00432B0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Мы независимы по отношению к </w:t>
      </w:r>
      <w:proofErr w:type="spellStart"/>
      <w:r>
        <w:rPr>
          <w:rFonts w:ascii="Times New Roman" w:hAnsi="Times New Roman" w:cs="Times New Roman"/>
          <w:sz w:val="24"/>
          <w:szCs w:val="24"/>
        </w:rPr>
        <w:t>аудируемой</w:t>
      </w:r>
      <w:proofErr w:type="spellEnd"/>
      <w:r>
        <w:rPr>
          <w:rFonts w:ascii="Times New Roman" w:hAnsi="Times New Roman" w:cs="Times New Roman"/>
          <w:sz w:val="24"/>
          <w:szCs w:val="24"/>
        </w:rPr>
        <w:t xml:space="preserve"> организации в соответствии с требованиями законодательства Республики Беларусь и </w:t>
      </w:r>
      <w:r w:rsidR="00432B00">
        <w:rPr>
          <w:rFonts w:ascii="Times New Roman" w:hAnsi="Times New Roman" w:cs="Times New Roman"/>
          <w:sz w:val="24"/>
          <w:szCs w:val="24"/>
        </w:rPr>
        <w:t>принципы профессиональной этики.</w:t>
      </w:r>
    </w:p>
    <w:p w:rsidR="00432B00" w:rsidRDefault="00432B00" w:rsidP="00432B0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rsidR="00432B00" w:rsidRDefault="00432B00" w:rsidP="00432B00">
      <w:pPr>
        <w:spacing w:after="0" w:line="240" w:lineRule="auto"/>
        <w:jc w:val="both"/>
        <w:rPr>
          <w:rFonts w:ascii="Times New Roman" w:hAnsi="Times New Roman" w:cs="Times New Roman"/>
          <w:sz w:val="24"/>
          <w:szCs w:val="24"/>
        </w:rPr>
      </w:pPr>
    </w:p>
    <w:p w:rsidR="00FD70F3" w:rsidRPr="00FD70F3" w:rsidRDefault="00FD70F3" w:rsidP="00FD70F3">
      <w:pPr>
        <w:spacing w:after="0" w:line="240" w:lineRule="auto"/>
        <w:jc w:val="center"/>
        <w:rPr>
          <w:rFonts w:ascii="Times New Roman" w:hAnsi="Times New Roman" w:cs="Times New Roman"/>
          <w:b/>
          <w:sz w:val="24"/>
          <w:szCs w:val="24"/>
        </w:rPr>
      </w:pPr>
      <w:r w:rsidRPr="00FD70F3">
        <w:rPr>
          <w:rFonts w:ascii="Times New Roman" w:hAnsi="Times New Roman" w:cs="Times New Roman"/>
          <w:b/>
          <w:sz w:val="24"/>
          <w:szCs w:val="24"/>
        </w:rPr>
        <w:t>КЛЮЧЕВЫЕ ВОПРОСЫ АУДИТА</w:t>
      </w:r>
    </w:p>
    <w:p w:rsidR="00FD70F3" w:rsidRDefault="00FD70F3"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Мы определили, что отсутствуют ключевые вопросы аудита, о которых необходимо сообщить в нашем аудиторском заключении.</w:t>
      </w:r>
    </w:p>
    <w:p w:rsidR="00FD70F3" w:rsidRDefault="00FD70F3" w:rsidP="008A0530">
      <w:pPr>
        <w:spacing w:after="0" w:line="240" w:lineRule="auto"/>
        <w:jc w:val="both"/>
        <w:rPr>
          <w:rFonts w:ascii="Times New Roman" w:hAnsi="Times New Roman" w:cs="Times New Roman"/>
          <w:sz w:val="24"/>
          <w:szCs w:val="24"/>
        </w:rPr>
      </w:pPr>
    </w:p>
    <w:p w:rsidR="00A01A7C" w:rsidRPr="00A01A7C" w:rsidRDefault="00A01A7C" w:rsidP="00A01A7C">
      <w:pPr>
        <w:spacing w:after="0" w:line="240" w:lineRule="auto"/>
        <w:jc w:val="center"/>
        <w:rPr>
          <w:rFonts w:ascii="Times New Roman" w:hAnsi="Times New Roman" w:cs="Times New Roman"/>
          <w:b/>
          <w:sz w:val="24"/>
          <w:szCs w:val="24"/>
        </w:rPr>
      </w:pPr>
      <w:r w:rsidRPr="00A01A7C">
        <w:rPr>
          <w:rFonts w:ascii="Times New Roman" w:hAnsi="Times New Roman" w:cs="Times New Roman"/>
          <w:b/>
          <w:sz w:val="24"/>
          <w:szCs w:val="24"/>
        </w:rPr>
        <w:t>ОБЯЗАННОСТИ АУДИРУЕМОГО ЛИЦА ПО ПОДГОТОВКЕ</w:t>
      </w:r>
    </w:p>
    <w:p w:rsidR="00A01A7C" w:rsidRPr="00A01A7C" w:rsidRDefault="00A01A7C" w:rsidP="00A01A7C">
      <w:pPr>
        <w:spacing w:after="0" w:line="240" w:lineRule="auto"/>
        <w:jc w:val="center"/>
        <w:rPr>
          <w:rFonts w:ascii="Times New Roman" w:hAnsi="Times New Roman" w:cs="Times New Roman"/>
          <w:b/>
          <w:sz w:val="24"/>
          <w:szCs w:val="24"/>
        </w:rPr>
      </w:pPr>
      <w:r w:rsidRPr="00A01A7C">
        <w:rPr>
          <w:rFonts w:ascii="Times New Roman" w:hAnsi="Times New Roman" w:cs="Times New Roman"/>
          <w:b/>
          <w:sz w:val="24"/>
          <w:szCs w:val="24"/>
        </w:rPr>
        <w:t>БУХГАЛТЕРСКОЙ ОТЧЕТНОСТИ</w:t>
      </w:r>
    </w:p>
    <w:p w:rsidR="00A01A7C" w:rsidRDefault="00A01A7C"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Руководство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несет ответственность за подготовку и достоверное представление указанной бухгалтерской отчетности в соответствии с законодательством Республики Беларусь и за систему внутреннего контроля, которую руководство считает необходимой для подготовки бухгалтерской отчетности, не содержащей существенных искажений вследствие недобросовестных действий или ошибок.</w:t>
      </w:r>
    </w:p>
    <w:p w:rsidR="00B71A52" w:rsidRDefault="00A01A7C"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При подготовке бухгалтерской от четности руководство несет ответственность за оценку способности организации продолжать непрерывно свою деятельность, за раскрытие в соответствующих случаях сведений, относящихся к непрерывности деятельности и за составление </w:t>
      </w:r>
      <w:r w:rsidR="00B71A52">
        <w:rPr>
          <w:rFonts w:ascii="Times New Roman" w:hAnsi="Times New Roman" w:cs="Times New Roman"/>
          <w:sz w:val="24"/>
          <w:szCs w:val="24"/>
        </w:rPr>
        <w:t>отчетности на основе допущения о непрерывности</w:t>
      </w:r>
      <w:r>
        <w:rPr>
          <w:rFonts w:ascii="Times New Roman" w:hAnsi="Times New Roman" w:cs="Times New Roman"/>
          <w:sz w:val="24"/>
          <w:szCs w:val="24"/>
        </w:rPr>
        <w:t xml:space="preserve"> </w:t>
      </w:r>
      <w:r w:rsidR="00B71A52">
        <w:rPr>
          <w:rFonts w:ascii="Times New Roman" w:hAnsi="Times New Roman" w:cs="Times New Roman"/>
          <w:sz w:val="24"/>
          <w:szCs w:val="24"/>
        </w:rPr>
        <w:t>деятельности, за исключением случаев, когда руководство намеревается ликвидировать организацию, прекратить ее деятельность, или когда отсутствует какая-либо иная реальная альтернатива, кроме ликвидации или прекращения деятельности.</w:t>
      </w:r>
      <w:proofErr w:type="gramEnd"/>
    </w:p>
    <w:p w:rsidR="00B71A52" w:rsidRDefault="00B71A52"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Лица, наделенные руководящими полномочиями, несут ответственность за контроль  над процессом составления бухгалтерской отчетности организации.</w:t>
      </w:r>
    </w:p>
    <w:p w:rsidR="00B71A52" w:rsidRDefault="00B71A52" w:rsidP="008A0530">
      <w:pPr>
        <w:spacing w:after="0" w:line="240" w:lineRule="auto"/>
        <w:jc w:val="both"/>
        <w:rPr>
          <w:rFonts w:ascii="Times New Roman" w:hAnsi="Times New Roman" w:cs="Times New Roman"/>
          <w:sz w:val="24"/>
          <w:szCs w:val="24"/>
        </w:rPr>
      </w:pPr>
    </w:p>
    <w:p w:rsidR="00B71A52" w:rsidRPr="003C5B4E" w:rsidRDefault="00B71A52" w:rsidP="003C5B4E">
      <w:pPr>
        <w:spacing w:after="0" w:line="240" w:lineRule="auto"/>
        <w:jc w:val="center"/>
        <w:rPr>
          <w:rFonts w:ascii="Times New Roman" w:hAnsi="Times New Roman" w:cs="Times New Roman"/>
          <w:b/>
          <w:sz w:val="24"/>
          <w:szCs w:val="24"/>
        </w:rPr>
      </w:pPr>
      <w:r w:rsidRPr="003C5B4E">
        <w:rPr>
          <w:rFonts w:ascii="Times New Roman" w:hAnsi="Times New Roman" w:cs="Times New Roman"/>
          <w:b/>
          <w:sz w:val="24"/>
          <w:szCs w:val="24"/>
        </w:rPr>
        <w:t>ОБЯЗАННОСТИ АУДИТОРСКОЙ ОРГАНИЗАЦИИПО ПО ПРОВЕДЕНИЮ АУДИТА</w:t>
      </w:r>
    </w:p>
    <w:p w:rsidR="00B71A52" w:rsidRPr="003C5B4E" w:rsidRDefault="00B71A52" w:rsidP="003C5B4E">
      <w:pPr>
        <w:spacing w:after="0" w:line="240" w:lineRule="auto"/>
        <w:jc w:val="center"/>
        <w:rPr>
          <w:rFonts w:ascii="Times New Roman" w:hAnsi="Times New Roman" w:cs="Times New Roman"/>
          <w:b/>
          <w:sz w:val="24"/>
          <w:szCs w:val="24"/>
        </w:rPr>
      </w:pPr>
      <w:r w:rsidRPr="003C5B4E">
        <w:rPr>
          <w:rFonts w:ascii="Times New Roman" w:hAnsi="Times New Roman" w:cs="Times New Roman"/>
          <w:b/>
          <w:sz w:val="24"/>
          <w:szCs w:val="24"/>
        </w:rPr>
        <w:t>БУХГАЛТЕРСКОЙ ОТЧЕТНОСТИ</w:t>
      </w:r>
    </w:p>
    <w:p w:rsidR="0092646A" w:rsidRDefault="00B71A52"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Наше </w:t>
      </w:r>
      <w:r w:rsidR="002219F6">
        <w:rPr>
          <w:rFonts w:ascii="Times New Roman" w:hAnsi="Times New Roman" w:cs="Times New Roman"/>
          <w:sz w:val="24"/>
          <w:szCs w:val="24"/>
        </w:rPr>
        <w:t>цель</w:t>
      </w:r>
      <w:r>
        <w:rPr>
          <w:rFonts w:ascii="Times New Roman" w:hAnsi="Times New Roman" w:cs="Times New Roman"/>
          <w:sz w:val="24"/>
          <w:szCs w:val="24"/>
        </w:rPr>
        <w:t xml:space="preserve"> состоит в получении разумной уверенности в том, что бухгалтерская отчетность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xml:space="preserve">» не содержит существенных искажений вследствие ошибок и (или) </w:t>
      </w:r>
      <w:r w:rsidR="0092646A">
        <w:rPr>
          <w:rFonts w:ascii="Times New Roman" w:hAnsi="Times New Roman" w:cs="Times New Roman"/>
          <w:sz w:val="24"/>
          <w:szCs w:val="24"/>
        </w:rPr>
        <w:t>недобросовестных действий, и в составлен</w:t>
      </w:r>
      <w:proofErr w:type="gramStart"/>
      <w:r w:rsidR="0092646A">
        <w:rPr>
          <w:rFonts w:ascii="Times New Roman" w:hAnsi="Times New Roman" w:cs="Times New Roman"/>
          <w:sz w:val="24"/>
          <w:szCs w:val="24"/>
        </w:rPr>
        <w:t>ии ау</w:t>
      </w:r>
      <w:proofErr w:type="gramEnd"/>
      <w:r w:rsidR="0092646A">
        <w:rPr>
          <w:rFonts w:ascii="Times New Roman" w:hAnsi="Times New Roman" w:cs="Times New Roman"/>
          <w:sz w:val="24"/>
          <w:szCs w:val="24"/>
        </w:rPr>
        <w:t>диторского заключения, содержащего выраженное в установленной форме наше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92646A" w:rsidRDefault="0092646A"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 рамках аудита, проводимого в соответствии с требованиями Закона Республики Беларусь «Об аудиторской деятельности» и национальных правил аудиторской деятельности,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572E0E" w:rsidRDefault="0092646A"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w:t>
      </w:r>
      <w:r w:rsidR="00572E0E">
        <w:rPr>
          <w:rFonts w:ascii="Times New Roman" w:hAnsi="Times New Roman" w:cs="Times New Roman"/>
          <w:sz w:val="24"/>
          <w:szCs w:val="24"/>
        </w:rPr>
        <w:t xml:space="preserve">; получаем аудиторские доказательства, являющиеся достаточными и надлежащими, чтобы служить основанием для выражения нашего аудиторского мнения. Риск </w:t>
      </w:r>
      <w:proofErr w:type="spellStart"/>
      <w:r w:rsidR="00572E0E">
        <w:rPr>
          <w:rFonts w:ascii="Times New Roman" w:hAnsi="Times New Roman" w:cs="Times New Roman"/>
          <w:sz w:val="24"/>
          <w:szCs w:val="24"/>
        </w:rPr>
        <w:t>необнаружения</w:t>
      </w:r>
      <w:proofErr w:type="spellEnd"/>
      <w:r w:rsidR="00572E0E">
        <w:rPr>
          <w:rFonts w:ascii="Times New Roman" w:hAnsi="Times New Roman" w:cs="Times New Roman"/>
          <w:sz w:val="24"/>
          <w:szCs w:val="24"/>
        </w:rPr>
        <w:t xml:space="preserve"> существенных искажений бухгалтерской отчетности в результате недобросовестных действий выше риска не обнаружения искажений в результате ошибок, так как недобросовестные действия, как правило, </w:t>
      </w:r>
      <w:proofErr w:type="gramStart"/>
      <w:r w:rsidR="00572E0E">
        <w:rPr>
          <w:rFonts w:ascii="Times New Roman" w:hAnsi="Times New Roman" w:cs="Times New Roman"/>
          <w:sz w:val="24"/>
          <w:szCs w:val="24"/>
        </w:rPr>
        <w:t>подразумевают</w:t>
      </w:r>
      <w:proofErr w:type="gramEnd"/>
      <w:r w:rsidR="00572E0E">
        <w:rPr>
          <w:rFonts w:ascii="Times New Roman" w:hAnsi="Times New Roman" w:cs="Times New Roman"/>
          <w:sz w:val="24"/>
          <w:szCs w:val="24"/>
        </w:rPr>
        <w:t xml:space="preserve"> наличие специально разработанных мер, направленных на их сокрытие;</w:t>
      </w:r>
    </w:p>
    <w:p w:rsidR="00572E0E" w:rsidRDefault="00572E0E"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получаем понимание системы внутреннего контроля ОАО «</w:t>
      </w:r>
      <w:proofErr w:type="gramStart"/>
      <w:r>
        <w:rPr>
          <w:rFonts w:ascii="Times New Roman" w:hAnsi="Times New Roman" w:cs="Times New Roman"/>
          <w:sz w:val="24"/>
          <w:szCs w:val="24"/>
        </w:rPr>
        <w:t>Большая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xml:space="preserve">», имеющей значение для аудита, с целью планирования аудиторских процедур, соответствующих обстоятельствам аудита, но не с целью выражения нашего аудиторского мнения относительно эффективности функционирования системы внутреннего контроля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w:t>
      </w:r>
    </w:p>
    <w:p w:rsidR="00572E0E" w:rsidRDefault="00572E0E"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оцениваем надлежащий характер применяемой ОАО «</w:t>
      </w:r>
      <w:proofErr w:type="gramStart"/>
      <w:r>
        <w:rPr>
          <w:rFonts w:ascii="Times New Roman" w:hAnsi="Times New Roman" w:cs="Times New Roman"/>
          <w:sz w:val="24"/>
          <w:szCs w:val="24"/>
        </w:rPr>
        <w:t>Большая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учетной политики, а также обоснованности учетных оценок и соответствующего раскрытия информации в бухгалтерской отчетности;</w:t>
      </w:r>
    </w:p>
    <w:p w:rsidR="003C2E0C" w:rsidRDefault="00572E0E"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оцениваем правильность применения руководством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w:t>
      </w:r>
      <w:r w:rsidR="003C2E0C">
        <w:rPr>
          <w:rFonts w:ascii="Times New Roman" w:hAnsi="Times New Roman" w:cs="Times New Roman"/>
          <w:sz w:val="24"/>
          <w:szCs w:val="24"/>
        </w:rPr>
        <w:t xml:space="preserve"> результате которых могут возникнуть значительные сомнения в способности ОАО «Большая </w:t>
      </w:r>
      <w:proofErr w:type="spellStart"/>
      <w:r w:rsidR="003C2E0C">
        <w:rPr>
          <w:rFonts w:ascii="Times New Roman" w:hAnsi="Times New Roman" w:cs="Times New Roman"/>
          <w:sz w:val="24"/>
          <w:szCs w:val="24"/>
        </w:rPr>
        <w:t>Крыница</w:t>
      </w:r>
      <w:proofErr w:type="spellEnd"/>
      <w:r w:rsidR="003C2E0C">
        <w:rPr>
          <w:rFonts w:ascii="Times New Roman" w:hAnsi="Times New Roman" w:cs="Times New Roman"/>
          <w:sz w:val="24"/>
          <w:szCs w:val="24"/>
        </w:rPr>
        <w:t>»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w:t>
      </w:r>
      <w:proofErr w:type="gramStart"/>
      <w:r w:rsidR="002219F6">
        <w:rPr>
          <w:rFonts w:ascii="Times New Roman" w:hAnsi="Times New Roman" w:cs="Times New Roman"/>
          <w:sz w:val="24"/>
          <w:szCs w:val="24"/>
        </w:rPr>
        <w:t>,</w:t>
      </w:r>
      <w:proofErr w:type="gramEnd"/>
      <w:r w:rsidR="003C2E0C">
        <w:rPr>
          <w:rFonts w:ascii="Times New Roman" w:hAnsi="Times New Roman" w:cs="Times New Roman"/>
          <w:sz w:val="24"/>
          <w:szCs w:val="24"/>
        </w:rPr>
        <w:t xml:space="preserve">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ОАО «Большая </w:t>
      </w:r>
      <w:proofErr w:type="spellStart"/>
      <w:r w:rsidR="003C2E0C">
        <w:rPr>
          <w:rFonts w:ascii="Times New Roman" w:hAnsi="Times New Roman" w:cs="Times New Roman"/>
          <w:sz w:val="24"/>
          <w:szCs w:val="24"/>
        </w:rPr>
        <w:t>Крыница</w:t>
      </w:r>
      <w:proofErr w:type="spellEnd"/>
      <w:r w:rsidR="003C2E0C">
        <w:rPr>
          <w:rFonts w:ascii="Times New Roman" w:hAnsi="Times New Roman" w:cs="Times New Roman"/>
          <w:sz w:val="24"/>
          <w:szCs w:val="24"/>
        </w:rPr>
        <w:t>» утратит способность продолжать свою деятельность непрерывно;</w:t>
      </w:r>
    </w:p>
    <w:p w:rsidR="003C2E0C" w:rsidRDefault="003C2E0C"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w:t>
      </w:r>
      <w:proofErr w:type="gramStart"/>
      <w:r>
        <w:rPr>
          <w:rFonts w:ascii="Times New Roman" w:hAnsi="Times New Roman" w:cs="Times New Roman"/>
          <w:sz w:val="24"/>
          <w:szCs w:val="24"/>
        </w:rPr>
        <w:t>лежащих</w:t>
      </w:r>
      <w:proofErr w:type="gramEnd"/>
      <w:r>
        <w:rPr>
          <w:rFonts w:ascii="Times New Roman" w:hAnsi="Times New Roman" w:cs="Times New Roman"/>
          <w:sz w:val="24"/>
          <w:szCs w:val="24"/>
        </w:rPr>
        <w:t xml:space="preserve"> а ее основе операциях и событиях.</w:t>
      </w:r>
    </w:p>
    <w:p w:rsidR="00291113" w:rsidRDefault="003C2E0C"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w:t>
      </w:r>
      <w:r w:rsidR="00291113">
        <w:rPr>
          <w:rFonts w:ascii="Times New Roman" w:hAnsi="Times New Roman" w:cs="Times New Roman"/>
          <w:sz w:val="24"/>
          <w:szCs w:val="24"/>
        </w:rPr>
        <w:t>стемы внутреннего контроля, кот</w:t>
      </w:r>
      <w:r>
        <w:rPr>
          <w:rFonts w:ascii="Times New Roman" w:hAnsi="Times New Roman" w:cs="Times New Roman"/>
          <w:sz w:val="24"/>
          <w:szCs w:val="24"/>
        </w:rPr>
        <w:t xml:space="preserve">орые мы </w:t>
      </w:r>
      <w:r w:rsidR="00291113">
        <w:rPr>
          <w:rFonts w:ascii="Times New Roman" w:hAnsi="Times New Roman" w:cs="Times New Roman"/>
          <w:sz w:val="24"/>
          <w:szCs w:val="24"/>
        </w:rPr>
        <w:t xml:space="preserve"> выявляем в ходе аудита.</w:t>
      </w:r>
      <w:proofErr w:type="gramEnd"/>
    </w:p>
    <w:p w:rsidR="00291113" w:rsidRDefault="00291113"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Мы предоставляем лицам, наделенным руководящими полномочиями, заявление о том, что нами </w:t>
      </w:r>
      <w:proofErr w:type="gramStart"/>
      <w:r>
        <w:rPr>
          <w:rFonts w:ascii="Times New Roman" w:hAnsi="Times New Roman" w:cs="Times New Roman"/>
          <w:sz w:val="24"/>
          <w:szCs w:val="24"/>
        </w:rPr>
        <w:t>были выполнены все требования в отношении соблюдения принципа независимости и до сведения этих лиц была</w:t>
      </w:r>
      <w:proofErr w:type="gramEnd"/>
      <w:r>
        <w:rPr>
          <w:rFonts w:ascii="Times New Roman" w:hAnsi="Times New Roman" w:cs="Times New Roman"/>
          <w:sz w:val="24"/>
          <w:szCs w:val="24"/>
        </w:rPr>
        <w:t xml:space="preserve"> доведена информация обо всех взаимоотношениях и прочих </w:t>
      </w:r>
      <w:r>
        <w:rPr>
          <w:rFonts w:ascii="Times New Roman" w:hAnsi="Times New Roman" w:cs="Times New Roman"/>
          <w:sz w:val="24"/>
          <w:szCs w:val="24"/>
        </w:rPr>
        <w:lastRenderedPageBreak/>
        <w:t>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2219F6" w:rsidRDefault="002219F6"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Из числа вопросов, доведенных до сведения лиц, наделенных руководящими полномочиями, выбираем ключевые вопросы аудита и раскрываем эти вопросы в аудиторском заключении кроме тех случаев, когда раскрытие информации об этих вопросах запрещено законодательством или когда мы обоснованно приходим к выводу о том, что отрицательные последствия сообщения </w:t>
      </w:r>
      <w:r w:rsidR="003A2E4A">
        <w:rPr>
          <w:rFonts w:ascii="Times New Roman" w:hAnsi="Times New Roman" w:cs="Times New Roman"/>
          <w:sz w:val="24"/>
          <w:szCs w:val="24"/>
        </w:rPr>
        <w:t>такой информации превысят пользу ее раскрытия.</w:t>
      </w:r>
      <w:proofErr w:type="gramEnd"/>
    </w:p>
    <w:p w:rsidR="00291113" w:rsidRDefault="00291113" w:rsidP="008A0530">
      <w:pPr>
        <w:spacing w:after="0" w:line="240" w:lineRule="auto"/>
        <w:jc w:val="both"/>
        <w:rPr>
          <w:rFonts w:ascii="Times New Roman" w:hAnsi="Times New Roman" w:cs="Times New Roman"/>
          <w:sz w:val="24"/>
          <w:szCs w:val="24"/>
        </w:rPr>
      </w:pPr>
    </w:p>
    <w:p w:rsidR="00291113" w:rsidRDefault="00291113"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Руководитель задания</w:t>
      </w:r>
    </w:p>
    <w:p w:rsidR="00291113" w:rsidRDefault="00291113"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Директор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И.И.Стрельченя</w:t>
      </w:r>
      <w:proofErr w:type="spellEnd"/>
    </w:p>
    <w:p w:rsidR="00291113" w:rsidRPr="00830F04" w:rsidRDefault="00291113" w:rsidP="00291113">
      <w:pPr>
        <w:spacing w:after="0" w:line="240" w:lineRule="auto"/>
        <w:jc w:val="right"/>
        <w:rPr>
          <w:rFonts w:ascii="Times New Roman" w:hAnsi="Times New Roman" w:cs="Times New Roman"/>
        </w:rPr>
      </w:pPr>
      <w:r w:rsidRPr="00830F04">
        <w:rPr>
          <w:rFonts w:ascii="Times New Roman" w:hAnsi="Times New Roman" w:cs="Times New Roman"/>
        </w:rPr>
        <w:t xml:space="preserve">квалификационный аттестат </w:t>
      </w:r>
      <w:r w:rsidR="003A2E4A">
        <w:rPr>
          <w:rFonts w:ascii="Times New Roman" w:hAnsi="Times New Roman" w:cs="Times New Roman"/>
        </w:rPr>
        <w:t>0001260</w:t>
      </w:r>
      <w:r w:rsidRPr="00830F04">
        <w:rPr>
          <w:rFonts w:ascii="Times New Roman" w:hAnsi="Times New Roman" w:cs="Times New Roman"/>
        </w:rPr>
        <w:t xml:space="preserve"> от 07.07.2005г.</w:t>
      </w:r>
    </w:p>
    <w:p w:rsidR="00291113" w:rsidRPr="00830F04" w:rsidRDefault="00291113" w:rsidP="008A0530">
      <w:pPr>
        <w:spacing w:after="0" w:line="240" w:lineRule="auto"/>
        <w:jc w:val="both"/>
        <w:rPr>
          <w:rFonts w:ascii="Times New Roman" w:hAnsi="Times New Roman" w:cs="Times New Roman"/>
        </w:rPr>
      </w:pPr>
    </w:p>
    <w:p w:rsidR="00B71A52" w:rsidRDefault="00291113" w:rsidP="008A05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Аудитор</w:t>
      </w:r>
      <w:r w:rsidR="003A2E4A">
        <w:rPr>
          <w:rFonts w:ascii="Times New Roman" w:hAnsi="Times New Roman" w:cs="Times New Roman"/>
          <w:sz w:val="24"/>
          <w:szCs w:val="24"/>
        </w:rPr>
        <w:tab/>
      </w:r>
      <w:r w:rsidR="003A2E4A">
        <w:rPr>
          <w:rFonts w:ascii="Times New Roman" w:hAnsi="Times New Roman" w:cs="Times New Roman"/>
          <w:sz w:val="24"/>
          <w:szCs w:val="24"/>
        </w:rPr>
        <w:tab/>
      </w:r>
      <w:r w:rsidR="003A2E4A">
        <w:rPr>
          <w:rFonts w:ascii="Times New Roman" w:hAnsi="Times New Roman" w:cs="Times New Roman"/>
          <w:sz w:val="24"/>
          <w:szCs w:val="24"/>
        </w:rPr>
        <w:tab/>
      </w:r>
      <w:r>
        <w:rPr>
          <w:rFonts w:ascii="Times New Roman" w:hAnsi="Times New Roman" w:cs="Times New Roman"/>
          <w:sz w:val="24"/>
          <w:szCs w:val="24"/>
        </w:rPr>
        <w:t xml:space="preserve"> </w:t>
      </w:r>
      <w:r w:rsidR="003C2E0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3C2E0C">
        <w:rPr>
          <w:rFonts w:ascii="Times New Roman" w:hAnsi="Times New Roman" w:cs="Times New Roman"/>
          <w:sz w:val="24"/>
          <w:szCs w:val="24"/>
        </w:rPr>
        <w:t xml:space="preserve"> </w:t>
      </w:r>
      <w:r w:rsidR="00572E0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И.И.Даниленко</w:t>
      </w:r>
      <w:proofErr w:type="spellEnd"/>
    </w:p>
    <w:p w:rsidR="00291113" w:rsidRPr="00830F04" w:rsidRDefault="00B71A52" w:rsidP="00291113">
      <w:pPr>
        <w:spacing w:after="0" w:line="240" w:lineRule="auto"/>
        <w:jc w:val="right"/>
        <w:rPr>
          <w:rFonts w:ascii="Times New Roman" w:hAnsi="Times New Roman" w:cs="Times New Roman"/>
        </w:rPr>
      </w:pPr>
      <w:r>
        <w:rPr>
          <w:rFonts w:ascii="Times New Roman" w:hAnsi="Times New Roman" w:cs="Times New Roman"/>
          <w:sz w:val="24"/>
          <w:szCs w:val="24"/>
        </w:rPr>
        <w:t xml:space="preserve">  </w:t>
      </w:r>
      <w:r w:rsidR="00A01A7C">
        <w:rPr>
          <w:rFonts w:ascii="Times New Roman" w:hAnsi="Times New Roman" w:cs="Times New Roman"/>
          <w:sz w:val="24"/>
          <w:szCs w:val="24"/>
        </w:rPr>
        <w:t xml:space="preserve"> </w:t>
      </w:r>
      <w:r w:rsidR="00FD70F3">
        <w:rPr>
          <w:rFonts w:ascii="Times New Roman" w:hAnsi="Times New Roman" w:cs="Times New Roman"/>
          <w:sz w:val="24"/>
          <w:szCs w:val="24"/>
        </w:rPr>
        <w:t xml:space="preserve">  </w:t>
      </w:r>
      <w:r w:rsidR="00915202">
        <w:rPr>
          <w:rFonts w:ascii="Times New Roman" w:hAnsi="Times New Roman" w:cs="Times New Roman"/>
          <w:sz w:val="24"/>
          <w:szCs w:val="24"/>
        </w:rPr>
        <w:t xml:space="preserve"> </w:t>
      </w:r>
      <w:r w:rsidR="00291113" w:rsidRPr="00830F04">
        <w:rPr>
          <w:rFonts w:ascii="Times New Roman" w:hAnsi="Times New Roman" w:cs="Times New Roman"/>
        </w:rPr>
        <w:t xml:space="preserve">квалификационный аттестат </w:t>
      </w:r>
      <w:r w:rsidR="003A2E4A">
        <w:rPr>
          <w:rFonts w:ascii="Times New Roman" w:hAnsi="Times New Roman" w:cs="Times New Roman"/>
        </w:rPr>
        <w:t>00011525</w:t>
      </w:r>
      <w:r w:rsidR="00291113" w:rsidRPr="00830F04">
        <w:rPr>
          <w:rFonts w:ascii="Times New Roman" w:hAnsi="Times New Roman" w:cs="Times New Roman"/>
        </w:rPr>
        <w:t xml:space="preserve"> от 18.140.2002г.</w:t>
      </w:r>
    </w:p>
    <w:p w:rsidR="00291113" w:rsidRDefault="00291113" w:rsidP="00291113">
      <w:pPr>
        <w:spacing w:after="0" w:line="240" w:lineRule="auto"/>
        <w:rPr>
          <w:rFonts w:ascii="Times New Roman" w:hAnsi="Times New Roman" w:cs="Times New Roman"/>
          <w:sz w:val="24"/>
          <w:szCs w:val="24"/>
        </w:rPr>
      </w:pPr>
      <w:r>
        <w:rPr>
          <w:rFonts w:ascii="Times New Roman" w:hAnsi="Times New Roman" w:cs="Times New Roman"/>
          <w:sz w:val="24"/>
          <w:szCs w:val="24"/>
        </w:rPr>
        <w:t>Аудиторская организация:</w:t>
      </w:r>
    </w:p>
    <w:p w:rsidR="00291113" w:rsidRDefault="00291113"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 «ДИС-Аудит» (ООО «ДИС-Аудит»)</w:t>
      </w:r>
    </w:p>
    <w:p w:rsidR="00291113" w:rsidRDefault="00291113"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220073, г. Минск, ул. </w:t>
      </w:r>
      <w:proofErr w:type="spellStart"/>
      <w:r>
        <w:rPr>
          <w:rFonts w:ascii="Times New Roman" w:hAnsi="Times New Roman" w:cs="Times New Roman"/>
          <w:sz w:val="24"/>
          <w:szCs w:val="24"/>
        </w:rPr>
        <w:t>Ольшевского</w:t>
      </w:r>
      <w:proofErr w:type="spellEnd"/>
      <w:r>
        <w:rPr>
          <w:rFonts w:ascii="Times New Roman" w:hAnsi="Times New Roman" w:cs="Times New Roman"/>
          <w:sz w:val="24"/>
          <w:szCs w:val="24"/>
        </w:rPr>
        <w:t>, 10-202</w:t>
      </w:r>
    </w:p>
    <w:p w:rsidR="00830F04" w:rsidRDefault="00830F04"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Свидетельство о регистрации выдано решением Минского горисполкома № 1196 от 15.06.2006г. в ЕГР за № 190726536</w:t>
      </w:r>
    </w:p>
    <w:p w:rsidR="00830F04" w:rsidRDefault="00830F04"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Регистрационный номер записи аудиторской организации в реестре аудиторских организаций  № 10057</w:t>
      </w:r>
    </w:p>
    <w:p w:rsidR="00830F04" w:rsidRDefault="003A2E4A"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 мая 2024 года</w:t>
      </w:r>
    </w:p>
    <w:p w:rsidR="003A2E4A" w:rsidRDefault="003A2E4A" w:rsidP="00291113">
      <w:pPr>
        <w:spacing w:after="0" w:line="240" w:lineRule="auto"/>
        <w:jc w:val="both"/>
        <w:rPr>
          <w:rFonts w:ascii="Times New Roman" w:hAnsi="Times New Roman" w:cs="Times New Roman"/>
          <w:sz w:val="24"/>
          <w:szCs w:val="24"/>
        </w:rPr>
      </w:pPr>
    </w:p>
    <w:p w:rsidR="00830F04" w:rsidRDefault="00830F04" w:rsidP="00291113">
      <w:pPr>
        <w:spacing w:after="0" w:line="240" w:lineRule="auto"/>
        <w:jc w:val="both"/>
        <w:rPr>
          <w:rFonts w:ascii="Times New Roman" w:hAnsi="Times New Roman" w:cs="Times New Roman"/>
          <w:sz w:val="24"/>
          <w:szCs w:val="24"/>
        </w:rPr>
      </w:pPr>
    </w:p>
    <w:p w:rsidR="00830F04" w:rsidRDefault="00830F04"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Директор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Н.М.Манько</w:t>
      </w:r>
      <w:proofErr w:type="spellEnd"/>
    </w:p>
    <w:p w:rsidR="00622426" w:rsidRDefault="00622426" w:rsidP="00291113">
      <w:pPr>
        <w:spacing w:after="0" w:line="240" w:lineRule="auto"/>
        <w:jc w:val="both"/>
        <w:rPr>
          <w:rFonts w:ascii="Times New Roman" w:hAnsi="Times New Roman" w:cs="Times New Roman"/>
          <w:sz w:val="24"/>
          <w:szCs w:val="24"/>
        </w:rPr>
      </w:pPr>
    </w:p>
    <w:p w:rsidR="003A2E4A" w:rsidRDefault="003A2E4A" w:rsidP="00291113">
      <w:pPr>
        <w:spacing w:after="0" w:line="240" w:lineRule="auto"/>
        <w:jc w:val="both"/>
        <w:rPr>
          <w:rFonts w:ascii="Times New Roman" w:hAnsi="Times New Roman" w:cs="Times New Roman"/>
          <w:sz w:val="24"/>
          <w:szCs w:val="24"/>
        </w:rPr>
      </w:pPr>
    </w:p>
    <w:p w:rsidR="003A2E4A" w:rsidRDefault="003A2E4A" w:rsidP="00291113">
      <w:pPr>
        <w:spacing w:after="0" w:line="240" w:lineRule="auto"/>
        <w:jc w:val="both"/>
        <w:rPr>
          <w:rFonts w:ascii="Times New Roman" w:hAnsi="Times New Roman" w:cs="Times New Roman"/>
          <w:sz w:val="24"/>
          <w:szCs w:val="24"/>
        </w:rPr>
      </w:pPr>
    </w:p>
    <w:p w:rsidR="003A2E4A" w:rsidRDefault="003A2E4A" w:rsidP="00291113">
      <w:pPr>
        <w:spacing w:after="0" w:line="240" w:lineRule="auto"/>
        <w:jc w:val="both"/>
        <w:rPr>
          <w:rFonts w:ascii="Times New Roman" w:hAnsi="Times New Roman" w:cs="Times New Roman"/>
          <w:sz w:val="24"/>
          <w:szCs w:val="24"/>
        </w:rPr>
      </w:pPr>
    </w:p>
    <w:p w:rsidR="00622426" w:rsidRDefault="00622426" w:rsidP="00622426">
      <w:pPr>
        <w:spacing w:line="240" w:lineRule="auto"/>
        <w:jc w:val="both"/>
        <w:rPr>
          <w:rFonts w:ascii="Times New Roman" w:hAnsi="Times New Roman" w:cs="Times New Roman"/>
          <w:sz w:val="28"/>
          <w:szCs w:val="28"/>
        </w:rPr>
      </w:pPr>
      <w:r>
        <w:rPr>
          <w:rFonts w:ascii="Times New Roman" w:hAnsi="Times New Roman" w:cs="Times New Roman"/>
          <w:sz w:val="28"/>
          <w:szCs w:val="28"/>
        </w:rPr>
        <w:t>Изменение</w:t>
      </w:r>
      <w:r w:rsidRPr="00500C04">
        <w:rPr>
          <w:rFonts w:ascii="Times New Roman" w:hAnsi="Times New Roman" w:cs="Times New Roman"/>
          <w:sz w:val="28"/>
          <w:szCs w:val="28"/>
        </w:rPr>
        <w:t xml:space="preserve"> к годовому отчету </w:t>
      </w:r>
      <w:r>
        <w:rPr>
          <w:rFonts w:ascii="Times New Roman" w:hAnsi="Times New Roman" w:cs="Times New Roman"/>
          <w:sz w:val="28"/>
          <w:szCs w:val="28"/>
        </w:rPr>
        <w:t>открытого акционерного общества «</w:t>
      </w:r>
      <w:proofErr w:type="gramStart"/>
      <w:r>
        <w:rPr>
          <w:rFonts w:ascii="Times New Roman" w:hAnsi="Times New Roman" w:cs="Times New Roman"/>
          <w:sz w:val="28"/>
          <w:szCs w:val="28"/>
        </w:rPr>
        <w:t>Большая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Крыница</w:t>
      </w:r>
      <w:proofErr w:type="spellEnd"/>
      <w:r>
        <w:rPr>
          <w:rFonts w:ascii="Times New Roman" w:hAnsi="Times New Roman" w:cs="Times New Roman"/>
          <w:sz w:val="28"/>
          <w:szCs w:val="28"/>
        </w:rPr>
        <w:t>» за 2023 год (УНП 500024928)</w:t>
      </w:r>
    </w:p>
    <w:p w:rsidR="00622426" w:rsidRDefault="00622426" w:rsidP="006224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 14. Адрес официального сайта открытого акционерного общества в глобальной компьютерной сети Интернет: </w:t>
      </w:r>
      <w:proofErr w:type="spellStart"/>
      <w:r>
        <w:rPr>
          <w:rFonts w:ascii="Times New Roman" w:hAnsi="Times New Roman" w:cs="Times New Roman"/>
          <w:sz w:val="28"/>
          <w:szCs w:val="28"/>
          <w:lang w:val="en-US"/>
        </w:rPr>
        <w:t>bkrynica</w:t>
      </w:r>
      <w:proofErr w:type="spellEnd"/>
      <w:r w:rsidRPr="00500C04">
        <w:rPr>
          <w:rFonts w:ascii="Times New Roman" w:hAnsi="Times New Roman" w:cs="Times New Roman"/>
          <w:sz w:val="28"/>
          <w:szCs w:val="28"/>
        </w:rPr>
        <w:t>.</w:t>
      </w:r>
      <w:r>
        <w:rPr>
          <w:rFonts w:ascii="Times New Roman" w:hAnsi="Times New Roman" w:cs="Times New Roman"/>
          <w:sz w:val="28"/>
          <w:szCs w:val="28"/>
          <w:lang w:val="en-US"/>
        </w:rPr>
        <w:t>by</w:t>
      </w:r>
    </w:p>
    <w:p w:rsidR="009325E3" w:rsidRPr="009325E3" w:rsidRDefault="009325E3" w:rsidP="00622426">
      <w:pPr>
        <w:spacing w:line="240" w:lineRule="auto"/>
        <w:jc w:val="both"/>
        <w:rPr>
          <w:rFonts w:ascii="Times New Roman" w:hAnsi="Times New Roman" w:cs="Times New Roman"/>
          <w:sz w:val="28"/>
          <w:szCs w:val="28"/>
        </w:rPr>
      </w:pPr>
    </w:p>
    <w:p w:rsidR="003A2E4A" w:rsidRDefault="003A2E4A" w:rsidP="00291113">
      <w:pPr>
        <w:spacing w:after="0" w:line="240" w:lineRule="auto"/>
        <w:jc w:val="both"/>
        <w:rPr>
          <w:rFonts w:ascii="Times New Roman" w:hAnsi="Times New Roman" w:cs="Times New Roman"/>
          <w:sz w:val="24"/>
          <w:szCs w:val="24"/>
        </w:rPr>
      </w:pPr>
    </w:p>
    <w:p w:rsidR="009325E3" w:rsidRDefault="009325E3"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Директор ОАО «Большая </w:t>
      </w:r>
      <w:proofErr w:type="spellStart"/>
      <w:r>
        <w:rPr>
          <w:rFonts w:ascii="Times New Roman" w:hAnsi="Times New Roman" w:cs="Times New Roman"/>
          <w:sz w:val="24"/>
          <w:szCs w:val="24"/>
        </w:rPr>
        <w:t>Крыница</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Н.М.Манько</w:t>
      </w:r>
      <w:proofErr w:type="spellEnd"/>
    </w:p>
    <w:p w:rsidR="009325E3" w:rsidRDefault="009325E3" w:rsidP="00291113">
      <w:pPr>
        <w:spacing w:after="0" w:line="240" w:lineRule="auto"/>
        <w:jc w:val="both"/>
        <w:rPr>
          <w:rFonts w:ascii="Times New Roman" w:hAnsi="Times New Roman" w:cs="Times New Roman"/>
          <w:sz w:val="24"/>
          <w:szCs w:val="24"/>
        </w:rPr>
      </w:pPr>
    </w:p>
    <w:p w:rsidR="009325E3" w:rsidRDefault="009325E3" w:rsidP="00291113">
      <w:pPr>
        <w:spacing w:after="0" w:line="240" w:lineRule="auto"/>
        <w:jc w:val="both"/>
        <w:rPr>
          <w:rFonts w:ascii="Times New Roman" w:hAnsi="Times New Roman" w:cs="Times New Roman"/>
          <w:sz w:val="24"/>
          <w:szCs w:val="24"/>
        </w:rPr>
      </w:pPr>
    </w:p>
    <w:p w:rsidR="009325E3" w:rsidRDefault="009325E3" w:rsidP="002911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Главный бухгалтер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bookmarkStart w:id="0" w:name="_GoBack"/>
      <w:bookmarkEnd w:id="0"/>
      <w:proofErr w:type="spellStart"/>
      <w:r>
        <w:rPr>
          <w:rFonts w:ascii="Times New Roman" w:hAnsi="Times New Roman" w:cs="Times New Roman"/>
          <w:sz w:val="24"/>
          <w:szCs w:val="24"/>
        </w:rPr>
        <w:t>Н.О.Веремьева</w:t>
      </w:r>
      <w:proofErr w:type="spellEnd"/>
    </w:p>
    <w:sectPr w:rsidR="009325E3" w:rsidSect="00830F04">
      <w:pgSz w:w="11906" w:h="16838"/>
      <w:pgMar w:top="851"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D8"/>
    <w:rsid w:val="000F70A9"/>
    <w:rsid w:val="002219F6"/>
    <w:rsid w:val="00291113"/>
    <w:rsid w:val="003A2E4A"/>
    <w:rsid w:val="003C2E0C"/>
    <w:rsid w:val="003C5B4E"/>
    <w:rsid w:val="00432B00"/>
    <w:rsid w:val="00572E0E"/>
    <w:rsid w:val="00622426"/>
    <w:rsid w:val="006D63FD"/>
    <w:rsid w:val="00830F04"/>
    <w:rsid w:val="008A0530"/>
    <w:rsid w:val="009123CD"/>
    <w:rsid w:val="00915202"/>
    <w:rsid w:val="0092646A"/>
    <w:rsid w:val="009325E3"/>
    <w:rsid w:val="00A01A7C"/>
    <w:rsid w:val="00B71A52"/>
    <w:rsid w:val="00C936D8"/>
    <w:rsid w:val="00CB7081"/>
    <w:rsid w:val="00FD7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1323</Words>
  <Characters>7547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2024-06-12T03:24:00Z</dcterms:created>
  <dcterms:modified xsi:type="dcterms:W3CDTF">2024-06-12T04:45:00Z</dcterms:modified>
</cp:coreProperties>
</file>